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B0" w:rsidRPr="002A3DB8" w:rsidRDefault="006D39B0" w:rsidP="006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B8">
        <w:rPr>
          <w:rFonts w:ascii="Times New Roman" w:hAnsi="Times New Roman" w:cs="Times New Roman"/>
          <w:b/>
          <w:sz w:val="28"/>
          <w:szCs w:val="28"/>
        </w:rPr>
        <w:t>Педагогические мероприятия</w:t>
      </w:r>
    </w:p>
    <w:p w:rsidR="006D39B0" w:rsidRDefault="006D39B0" w:rsidP="006D39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B0" w:rsidRDefault="006D39B0" w:rsidP="006D39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23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31E">
        <w:rPr>
          <w:rFonts w:ascii="Times New Roman" w:hAnsi="Times New Roman" w:cs="Times New Roman"/>
          <w:b/>
          <w:sz w:val="28"/>
          <w:szCs w:val="28"/>
        </w:rPr>
        <w:t>Кувшиновском</w:t>
      </w:r>
      <w:proofErr w:type="spellEnd"/>
      <w:proofErr w:type="gramEnd"/>
      <w:r w:rsidRPr="0010231E">
        <w:rPr>
          <w:rFonts w:ascii="Times New Roman" w:hAnsi="Times New Roman" w:cs="Times New Roman"/>
          <w:b/>
          <w:sz w:val="28"/>
          <w:szCs w:val="28"/>
        </w:rPr>
        <w:t xml:space="preserve"> районе прошли традиционные осенние педагогические мероприятия</w:t>
      </w:r>
      <w:r w:rsidRPr="0010231E">
        <w:rPr>
          <w:rFonts w:ascii="Times New Roman" w:hAnsi="Times New Roman" w:cs="Times New Roman"/>
          <w:sz w:val="28"/>
          <w:szCs w:val="28"/>
        </w:rPr>
        <w:t>.</w:t>
      </w:r>
    </w:p>
    <w:p w:rsidR="00B50D61" w:rsidRDefault="00B50D61"/>
    <w:p w:rsidR="00E80CCB" w:rsidRPr="007435DB" w:rsidRDefault="00172ED1" w:rsidP="00E80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0CCB" w:rsidRPr="00743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0CCB" w:rsidRPr="007435DB">
        <w:rPr>
          <w:rFonts w:ascii="Times New Roman" w:hAnsi="Times New Roman" w:cs="Times New Roman"/>
          <w:b/>
          <w:sz w:val="28"/>
          <w:szCs w:val="28"/>
        </w:rPr>
        <w:t>ноября</w:t>
      </w:r>
      <w:r w:rsidR="00E80CCB" w:rsidRPr="007435D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E80CCB" w:rsidRPr="007435DB">
        <w:rPr>
          <w:rFonts w:ascii="Times New Roman" w:hAnsi="Times New Roman" w:cs="Times New Roman"/>
          <w:sz w:val="28"/>
          <w:szCs w:val="28"/>
        </w:rPr>
        <w:t xml:space="preserve"> базовой  МОУ КСОШ №2 проведен районный мастер – класс,  в работе которого приняло участие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80CCB" w:rsidRPr="007435DB">
        <w:rPr>
          <w:rFonts w:ascii="Times New Roman" w:hAnsi="Times New Roman" w:cs="Times New Roman"/>
          <w:sz w:val="28"/>
          <w:szCs w:val="28"/>
        </w:rPr>
        <w:t xml:space="preserve"> педагог из всех школ района.</w:t>
      </w:r>
    </w:p>
    <w:p w:rsidR="00E80CCB" w:rsidRPr="007435DB" w:rsidRDefault="00E80CCB" w:rsidP="00E80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5DB">
        <w:rPr>
          <w:rFonts w:ascii="Times New Roman" w:hAnsi="Times New Roman" w:cs="Times New Roman"/>
          <w:sz w:val="28"/>
          <w:szCs w:val="28"/>
        </w:rPr>
        <w:t xml:space="preserve">                           Педагоги района работали в группах по следующим </w:t>
      </w:r>
      <w:proofErr w:type="gramStart"/>
      <w:r w:rsidRPr="007435DB">
        <w:rPr>
          <w:rFonts w:ascii="Times New Roman" w:hAnsi="Times New Roman" w:cs="Times New Roman"/>
          <w:sz w:val="28"/>
          <w:szCs w:val="28"/>
        </w:rPr>
        <w:t>темам:</w:t>
      </w:r>
      <w:r w:rsidRPr="007435DB">
        <w:rPr>
          <w:sz w:val="28"/>
          <w:szCs w:val="28"/>
        </w:rPr>
        <w:t xml:space="preserve"> </w:t>
      </w:r>
      <w:r w:rsidRPr="007435DB">
        <w:rPr>
          <w:rFonts w:ascii="Times New Roman" w:hAnsi="Times New Roman" w:cs="Times New Roman"/>
          <w:sz w:val="28"/>
          <w:szCs w:val="28"/>
        </w:rPr>
        <w:t xml:space="preserve"> обучение</w:t>
      </w:r>
      <w:proofErr w:type="gramEnd"/>
      <w:r w:rsidRPr="007435DB">
        <w:rPr>
          <w:rFonts w:ascii="Times New Roman" w:hAnsi="Times New Roman" w:cs="Times New Roman"/>
          <w:sz w:val="28"/>
          <w:szCs w:val="28"/>
        </w:rPr>
        <w:t xml:space="preserve"> по федеральному образовательному стандарту начального образования</w:t>
      </w:r>
      <w:r w:rsidR="00172ED1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образования, функциональная грамотность школьников в свете реализации ФГОС, работа с одаренными школьниками, использование проекта «</w:t>
      </w:r>
      <w:proofErr w:type="spellStart"/>
      <w:r w:rsidR="00172ED1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172ED1">
        <w:rPr>
          <w:rFonts w:ascii="Times New Roman" w:hAnsi="Times New Roman" w:cs="Times New Roman"/>
          <w:sz w:val="28"/>
          <w:szCs w:val="28"/>
        </w:rPr>
        <w:t xml:space="preserve"> в школе» при реализации программы воспитания, использование культурно-исторического пространства с </w:t>
      </w:r>
      <w:proofErr w:type="spellStart"/>
      <w:r w:rsidR="00172ED1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="00172ED1">
        <w:rPr>
          <w:rFonts w:ascii="Times New Roman" w:hAnsi="Times New Roman" w:cs="Times New Roman"/>
          <w:sz w:val="28"/>
          <w:szCs w:val="28"/>
        </w:rPr>
        <w:t xml:space="preserve"> в </w:t>
      </w:r>
      <w:r w:rsidR="00581499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E80CCB" w:rsidRDefault="00E80CCB" w:rsidP="00E80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5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1499">
        <w:rPr>
          <w:rFonts w:ascii="Times New Roman" w:hAnsi="Times New Roman" w:cs="Times New Roman"/>
          <w:sz w:val="28"/>
          <w:szCs w:val="28"/>
        </w:rPr>
        <w:t>В группах 14</w:t>
      </w:r>
      <w:r w:rsidRPr="007435DB">
        <w:rPr>
          <w:rFonts w:ascii="Times New Roman" w:hAnsi="Times New Roman" w:cs="Times New Roman"/>
          <w:sz w:val="28"/>
          <w:szCs w:val="28"/>
        </w:rPr>
        <w:t xml:space="preserve"> учителей представили свой опыт работы.  Всем учителям, представившим свой опыт работы, приказом руководителя районного отдела образования   объявлена благодарность.</w:t>
      </w:r>
    </w:p>
    <w:p w:rsidR="00410498" w:rsidRPr="007435DB" w:rsidRDefault="00CE10D9" w:rsidP="00E80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C0C">
        <w:rPr>
          <w:noProof/>
          <w:lang w:eastAsia="ru-RU"/>
        </w:rPr>
        <w:drawing>
          <wp:inline distT="0" distB="0" distL="0" distR="0" wp14:anchorId="63FA6B93" wp14:editId="18FDE230">
            <wp:extent cx="3627024" cy="2150198"/>
            <wp:effectExtent l="0" t="0" r="0" b="2540"/>
            <wp:docPr id="3" name="Рисунок 3" descr="C:\Users\user\Desktop\IMG_20221103_09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1103_091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4" r="-3533"/>
                    <a:stretch/>
                  </pic:blipFill>
                  <pic:spPr bwMode="auto">
                    <a:xfrm>
                      <a:off x="0" y="0"/>
                      <a:ext cx="3644681" cy="21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33C5" w:rsidRPr="008C0333">
        <w:rPr>
          <w:noProof/>
          <w:lang w:eastAsia="ru-RU"/>
        </w:rPr>
        <w:drawing>
          <wp:inline distT="0" distB="0" distL="0" distR="0" wp14:anchorId="7008EBF8" wp14:editId="2151748B">
            <wp:extent cx="2192426" cy="1294111"/>
            <wp:effectExtent l="0" t="0" r="0" b="1905"/>
            <wp:docPr id="2" name="Рисунок 2" descr="C:\Users\user\Desktop\IMG_20221103_09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1103_091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1" r="14673" b="28020"/>
                    <a:stretch/>
                  </pic:blipFill>
                  <pic:spPr bwMode="auto">
                    <a:xfrm>
                      <a:off x="0" y="0"/>
                      <a:ext cx="2283259" cy="134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02D" w:rsidRDefault="00CE10D9">
      <w:r w:rsidRPr="00CE10D9">
        <w:rPr>
          <w:noProof/>
          <w:lang w:eastAsia="ru-RU"/>
        </w:rPr>
        <w:drawing>
          <wp:inline distT="0" distB="0" distL="0" distR="0">
            <wp:extent cx="3272828" cy="2454471"/>
            <wp:effectExtent l="0" t="0" r="3810" b="3175"/>
            <wp:docPr id="4" name="Рисунок 4" descr="C:\Users\user\Desktop\IMG_20221103_09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1103_092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40" cy="24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498" w:rsidRPr="00410498">
        <w:rPr>
          <w:noProof/>
          <w:lang w:eastAsia="ru-RU"/>
        </w:rPr>
        <w:drawing>
          <wp:inline distT="0" distB="0" distL="0" distR="0">
            <wp:extent cx="2625505" cy="1969009"/>
            <wp:effectExtent l="0" t="0" r="3810" b="0"/>
            <wp:docPr id="1" name="Рисунок 1" descr="C:\Users\user\Desktop\IMG_20221103_09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103_091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88" cy="19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B0"/>
    <w:rsid w:val="00172ED1"/>
    <w:rsid w:val="00311AE3"/>
    <w:rsid w:val="00344579"/>
    <w:rsid w:val="00410498"/>
    <w:rsid w:val="00581499"/>
    <w:rsid w:val="006D39B0"/>
    <w:rsid w:val="0071602D"/>
    <w:rsid w:val="008C0333"/>
    <w:rsid w:val="00B50D61"/>
    <w:rsid w:val="00C67C0C"/>
    <w:rsid w:val="00CE10D9"/>
    <w:rsid w:val="00D033C5"/>
    <w:rsid w:val="00E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B796"/>
  <w15:chartTrackingRefBased/>
  <w15:docId w15:val="{C906BD8F-477A-48B2-B462-5CD8FF65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2022-11-07T09:41:00Z</dcterms:created>
  <dcterms:modified xsi:type="dcterms:W3CDTF">2022-11-07T10:05:00Z</dcterms:modified>
</cp:coreProperties>
</file>