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C1" w:rsidRDefault="00AF6BB0" w:rsidP="00C93F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C93FE7" w:rsidRPr="002863C7" w:rsidRDefault="00DA28A2" w:rsidP="00C93F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ГВЭ</w:t>
      </w:r>
      <w:r w:rsidR="002863C7" w:rsidRPr="002863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72714" w:rsidRPr="002863C7">
        <w:rPr>
          <w:rFonts w:ascii="Times New Roman" w:hAnsi="Times New Roman"/>
          <w:b/>
          <w:sz w:val="28"/>
          <w:szCs w:val="28"/>
        </w:rPr>
        <w:t xml:space="preserve"> 2015 года</w:t>
      </w:r>
      <w:r w:rsidR="00C93FE7" w:rsidRPr="002863C7">
        <w:rPr>
          <w:rFonts w:ascii="Times New Roman" w:hAnsi="Times New Roman"/>
          <w:b/>
          <w:sz w:val="28"/>
          <w:szCs w:val="28"/>
        </w:rPr>
        <w:t xml:space="preserve"> в 9 классах</w:t>
      </w:r>
      <w:r w:rsidR="00AF6BB0">
        <w:rPr>
          <w:rFonts w:ascii="Times New Roman" w:hAnsi="Times New Roman"/>
          <w:b/>
          <w:sz w:val="28"/>
          <w:szCs w:val="28"/>
        </w:rPr>
        <w:t xml:space="preserve"> в МО Кувшиновский район</w:t>
      </w:r>
      <w:r w:rsidR="00C93FE7" w:rsidRPr="002863C7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4"/>
        <w:tblW w:w="5000" w:type="pct"/>
        <w:tblLook w:val="04A0"/>
      </w:tblPr>
      <w:tblGrid>
        <w:gridCol w:w="6039"/>
        <w:gridCol w:w="5047"/>
        <w:gridCol w:w="5060"/>
      </w:tblGrid>
      <w:tr w:rsidR="00DA28A2" w:rsidRPr="009103D9" w:rsidTr="00DA28A2">
        <w:tc>
          <w:tcPr>
            <w:tcW w:w="1870" w:type="pct"/>
          </w:tcPr>
          <w:p w:rsidR="00DA28A2" w:rsidRPr="00F23857" w:rsidRDefault="00DA28A2" w:rsidP="00430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31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8A2" w:rsidRPr="00F23857" w:rsidRDefault="00DA28A2" w:rsidP="004306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>Сокольническая ООШ</w:t>
            </w:r>
          </w:p>
          <w:p w:rsidR="00DA28A2" w:rsidRPr="00F23857" w:rsidRDefault="00DA28A2" w:rsidP="004306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28A2" w:rsidRPr="009103D9" w:rsidTr="00DA28A2">
        <w:trPr>
          <w:trHeight w:val="255"/>
        </w:trPr>
        <w:tc>
          <w:tcPr>
            <w:tcW w:w="1870" w:type="pct"/>
            <w:tcBorders>
              <w:bottom w:val="single" w:sz="4" w:space="0" w:color="auto"/>
            </w:tcBorders>
          </w:tcPr>
          <w:p w:rsidR="00DA28A2" w:rsidRPr="00F23857" w:rsidRDefault="00DA28A2" w:rsidP="00AA3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F23857" w:rsidRDefault="00DA28A2" w:rsidP="00AB3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>Мотореева Л.Н.</w:t>
            </w:r>
          </w:p>
        </w:tc>
        <w:tc>
          <w:tcPr>
            <w:tcW w:w="1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F23857" w:rsidRDefault="00DA28A2" w:rsidP="000507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 xml:space="preserve"> Волянская В.И.</w:t>
            </w:r>
          </w:p>
        </w:tc>
      </w:tr>
      <w:tr w:rsidR="00DA28A2" w:rsidRPr="009103D9" w:rsidTr="00DA28A2">
        <w:trPr>
          <w:trHeight w:val="270"/>
        </w:trPr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</w:tcPr>
          <w:p w:rsidR="00DA28A2" w:rsidRPr="00F23857" w:rsidRDefault="00DA28A2" w:rsidP="00AA3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F23857" w:rsidRDefault="00DA28A2" w:rsidP="00AB3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>Русский язы</w:t>
            </w:r>
            <w:proofErr w:type="gramStart"/>
            <w:r w:rsidRPr="00F23857">
              <w:rPr>
                <w:rFonts w:ascii="Times New Roman" w:hAnsi="Times New Roman"/>
                <w:sz w:val="24"/>
                <w:szCs w:val="24"/>
              </w:rPr>
              <w:t>к</w:t>
            </w:r>
            <w:r w:rsidR="00F2385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F23857">
              <w:rPr>
                <w:rFonts w:ascii="Times New Roman" w:hAnsi="Times New Roman"/>
                <w:sz w:val="24"/>
                <w:szCs w:val="24"/>
              </w:rPr>
              <w:t xml:space="preserve"> изложение с письменным развёрнутым ответом на вопрос по теме изложения </w:t>
            </w:r>
            <w:r w:rsidR="00663D65">
              <w:rPr>
                <w:rFonts w:ascii="Times New Roman" w:hAnsi="Times New Roman"/>
                <w:sz w:val="24"/>
                <w:szCs w:val="24"/>
              </w:rPr>
              <w:t>(</w:t>
            </w:r>
            <w:r w:rsidR="00663D65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="00663D65">
              <w:rPr>
                <w:rFonts w:ascii="Times New Roman" w:hAnsi="Times New Roman"/>
                <w:sz w:val="24"/>
                <w:szCs w:val="24"/>
              </w:rPr>
              <w:t xml:space="preserve"> – 17б.)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F23857" w:rsidRDefault="00DA28A2" w:rsidP="000507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23857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F23857">
              <w:rPr>
                <w:rFonts w:ascii="Times New Roman" w:hAnsi="Times New Roman"/>
                <w:sz w:val="24"/>
                <w:szCs w:val="24"/>
              </w:rPr>
              <w:t>-письменная</w:t>
            </w:r>
            <w:proofErr w:type="spellEnd"/>
            <w:proofErr w:type="gramEnd"/>
            <w:r w:rsidR="00F23857">
              <w:rPr>
                <w:rFonts w:ascii="Times New Roman" w:hAnsi="Times New Roman"/>
                <w:sz w:val="24"/>
                <w:szCs w:val="24"/>
              </w:rPr>
              <w:t xml:space="preserve"> экзаменационная работа из 10 заданий (</w:t>
            </w:r>
            <w:r w:rsidR="00F23857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="00F23857">
              <w:rPr>
                <w:rFonts w:ascii="Times New Roman" w:hAnsi="Times New Roman"/>
                <w:sz w:val="24"/>
                <w:szCs w:val="24"/>
              </w:rPr>
              <w:t xml:space="preserve"> – 10б.)</w:t>
            </w:r>
          </w:p>
        </w:tc>
      </w:tr>
      <w:tr w:rsidR="00DA28A2" w:rsidRPr="009103D9" w:rsidTr="00DA28A2">
        <w:tc>
          <w:tcPr>
            <w:tcW w:w="1870" w:type="pct"/>
          </w:tcPr>
          <w:p w:rsidR="00DA28A2" w:rsidRPr="00F23857" w:rsidRDefault="00DA28A2" w:rsidP="00430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563" w:type="pct"/>
            <w:tcBorders>
              <w:left w:val="single" w:sz="4" w:space="0" w:color="auto"/>
              <w:right w:val="single" w:sz="4" w:space="0" w:color="auto"/>
            </w:tcBorders>
          </w:tcPr>
          <w:p w:rsidR="00DA28A2" w:rsidRPr="00F23857" w:rsidRDefault="00DA28A2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7" w:type="pct"/>
            <w:tcBorders>
              <w:left w:val="single" w:sz="4" w:space="0" w:color="auto"/>
              <w:right w:val="single" w:sz="4" w:space="0" w:color="auto"/>
            </w:tcBorders>
          </w:tcPr>
          <w:p w:rsidR="00DA28A2" w:rsidRPr="00F23857" w:rsidRDefault="00DA28A2" w:rsidP="00955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28A2" w:rsidRPr="009103D9" w:rsidTr="00DA28A2">
        <w:tc>
          <w:tcPr>
            <w:tcW w:w="1870" w:type="pct"/>
          </w:tcPr>
          <w:p w:rsidR="00DA28A2" w:rsidRPr="00F23857" w:rsidRDefault="00DA28A2" w:rsidP="00430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 xml:space="preserve">Сдавали экзамен в форме ГВЭ для лиц с ОВЗ </w:t>
            </w:r>
          </w:p>
          <w:p w:rsidR="00DA28A2" w:rsidRPr="00F23857" w:rsidRDefault="00DA28A2" w:rsidP="00430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>(заключение ПМПК г</w:t>
            </w:r>
            <w:proofErr w:type="gramStart"/>
            <w:r w:rsidRPr="00F2385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23857">
              <w:rPr>
                <w:rFonts w:ascii="Times New Roman" w:hAnsi="Times New Roman"/>
                <w:sz w:val="24"/>
                <w:szCs w:val="24"/>
              </w:rPr>
              <w:t>верь)</w:t>
            </w:r>
          </w:p>
        </w:tc>
        <w:tc>
          <w:tcPr>
            <w:tcW w:w="1563" w:type="pct"/>
            <w:tcBorders>
              <w:left w:val="single" w:sz="4" w:space="0" w:color="auto"/>
              <w:right w:val="single" w:sz="4" w:space="0" w:color="auto"/>
            </w:tcBorders>
          </w:tcPr>
          <w:p w:rsidR="00DA28A2" w:rsidRPr="00F23857" w:rsidRDefault="00DA28A2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pct"/>
            <w:tcBorders>
              <w:left w:val="single" w:sz="4" w:space="0" w:color="auto"/>
              <w:right w:val="single" w:sz="4" w:space="0" w:color="auto"/>
            </w:tcBorders>
          </w:tcPr>
          <w:p w:rsidR="00DA28A2" w:rsidRPr="00F23857" w:rsidRDefault="00DA28A2" w:rsidP="00955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28A2" w:rsidRPr="009103D9" w:rsidTr="00DA28A2">
        <w:tc>
          <w:tcPr>
            <w:tcW w:w="1870" w:type="pct"/>
          </w:tcPr>
          <w:p w:rsidR="00DA28A2" w:rsidRPr="00F23857" w:rsidRDefault="00DA28A2" w:rsidP="00430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>отсутствовали</w:t>
            </w:r>
          </w:p>
        </w:tc>
        <w:tc>
          <w:tcPr>
            <w:tcW w:w="1563" w:type="pct"/>
            <w:tcBorders>
              <w:left w:val="single" w:sz="4" w:space="0" w:color="auto"/>
              <w:right w:val="single" w:sz="4" w:space="0" w:color="auto"/>
            </w:tcBorders>
          </w:tcPr>
          <w:p w:rsidR="00DA28A2" w:rsidRPr="00F23857" w:rsidRDefault="00DA28A2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left w:val="single" w:sz="4" w:space="0" w:color="auto"/>
              <w:right w:val="single" w:sz="4" w:space="0" w:color="auto"/>
            </w:tcBorders>
          </w:tcPr>
          <w:p w:rsidR="00DA28A2" w:rsidRPr="00F23857" w:rsidRDefault="00DA28A2" w:rsidP="00955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28A2" w:rsidRPr="009103D9" w:rsidTr="00DA28A2">
        <w:tc>
          <w:tcPr>
            <w:tcW w:w="1870" w:type="pct"/>
          </w:tcPr>
          <w:p w:rsidR="00DA28A2" w:rsidRPr="00F23857" w:rsidRDefault="00DA28A2" w:rsidP="00430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>на «5» (чел/%)</w:t>
            </w:r>
          </w:p>
        </w:tc>
        <w:tc>
          <w:tcPr>
            <w:tcW w:w="1563" w:type="pct"/>
            <w:tcBorders>
              <w:left w:val="single" w:sz="4" w:space="0" w:color="auto"/>
              <w:right w:val="single" w:sz="4" w:space="0" w:color="auto"/>
            </w:tcBorders>
          </w:tcPr>
          <w:p w:rsidR="00DA28A2" w:rsidRPr="00F23857" w:rsidRDefault="00DA28A2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>1/100%</w:t>
            </w:r>
          </w:p>
        </w:tc>
        <w:tc>
          <w:tcPr>
            <w:tcW w:w="1567" w:type="pct"/>
            <w:tcBorders>
              <w:left w:val="single" w:sz="4" w:space="0" w:color="auto"/>
              <w:right w:val="single" w:sz="4" w:space="0" w:color="auto"/>
            </w:tcBorders>
          </w:tcPr>
          <w:p w:rsidR="00DA28A2" w:rsidRPr="00F23857" w:rsidRDefault="00DA28A2" w:rsidP="00955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28A2" w:rsidRPr="009103D9" w:rsidTr="00DA28A2">
        <w:tc>
          <w:tcPr>
            <w:tcW w:w="1870" w:type="pct"/>
          </w:tcPr>
          <w:p w:rsidR="00DA28A2" w:rsidRPr="00F23857" w:rsidRDefault="00DA28A2" w:rsidP="00430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>на «4» (чел/%)</w:t>
            </w:r>
          </w:p>
        </w:tc>
        <w:tc>
          <w:tcPr>
            <w:tcW w:w="1563" w:type="pct"/>
            <w:tcBorders>
              <w:left w:val="single" w:sz="4" w:space="0" w:color="auto"/>
              <w:right w:val="single" w:sz="4" w:space="0" w:color="auto"/>
            </w:tcBorders>
          </w:tcPr>
          <w:p w:rsidR="00DA28A2" w:rsidRPr="00F23857" w:rsidRDefault="00DA28A2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left w:val="single" w:sz="4" w:space="0" w:color="auto"/>
              <w:right w:val="single" w:sz="4" w:space="0" w:color="auto"/>
            </w:tcBorders>
          </w:tcPr>
          <w:p w:rsidR="00DA28A2" w:rsidRPr="00F23857" w:rsidRDefault="00DA28A2" w:rsidP="00955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>1/100%</w:t>
            </w:r>
          </w:p>
        </w:tc>
      </w:tr>
      <w:tr w:rsidR="00DA28A2" w:rsidRPr="009103D9" w:rsidTr="00DA28A2">
        <w:tc>
          <w:tcPr>
            <w:tcW w:w="1870" w:type="pct"/>
          </w:tcPr>
          <w:p w:rsidR="00DA28A2" w:rsidRPr="00F23857" w:rsidRDefault="00DA28A2" w:rsidP="00430699">
            <w:pPr>
              <w:rPr>
                <w:sz w:val="24"/>
                <w:szCs w:val="24"/>
              </w:rPr>
            </w:pPr>
            <w:r w:rsidRPr="00F23857">
              <w:rPr>
                <w:sz w:val="24"/>
                <w:szCs w:val="24"/>
              </w:rPr>
              <w:t>на «3» (чел/%)</w:t>
            </w:r>
          </w:p>
        </w:tc>
        <w:tc>
          <w:tcPr>
            <w:tcW w:w="1563" w:type="pct"/>
            <w:tcBorders>
              <w:left w:val="single" w:sz="4" w:space="0" w:color="auto"/>
              <w:right w:val="single" w:sz="4" w:space="0" w:color="auto"/>
            </w:tcBorders>
          </w:tcPr>
          <w:p w:rsidR="00DA28A2" w:rsidRPr="00F23857" w:rsidRDefault="00DA28A2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left w:val="single" w:sz="4" w:space="0" w:color="auto"/>
              <w:right w:val="single" w:sz="4" w:space="0" w:color="auto"/>
            </w:tcBorders>
          </w:tcPr>
          <w:p w:rsidR="00DA28A2" w:rsidRPr="00F23857" w:rsidRDefault="00DA28A2" w:rsidP="00955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28A2" w:rsidRPr="009103D9" w:rsidTr="00DA28A2">
        <w:tc>
          <w:tcPr>
            <w:tcW w:w="1870" w:type="pct"/>
          </w:tcPr>
          <w:p w:rsidR="00DA28A2" w:rsidRPr="00F23857" w:rsidRDefault="00DA28A2" w:rsidP="00430699">
            <w:pPr>
              <w:rPr>
                <w:sz w:val="24"/>
                <w:szCs w:val="24"/>
              </w:rPr>
            </w:pPr>
            <w:r w:rsidRPr="00F23857">
              <w:rPr>
                <w:sz w:val="24"/>
                <w:szCs w:val="24"/>
              </w:rPr>
              <w:t>на «2» (чел/%)</w:t>
            </w:r>
          </w:p>
        </w:tc>
        <w:tc>
          <w:tcPr>
            <w:tcW w:w="1563" w:type="pct"/>
            <w:tcBorders>
              <w:left w:val="single" w:sz="4" w:space="0" w:color="auto"/>
              <w:right w:val="single" w:sz="4" w:space="0" w:color="auto"/>
            </w:tcBorders>
          </w:tcPr>
          <w:p w:rsidR="00DA28A2" w:rsidRPr="00F23857" w:rsidRDefault="00DA28A2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left w:val="single" w:sz="4" w:space="0" w:color="auto"/>
              <w:right w:val="single" w:sz="4" w:space="0" w:color="auto"/>
            </w:tcBorders>
          </w:tcPr>
          <w:p w:rsidR="00DA28A2" w:rsidRPr="00F23857" w:rsidRDefault="00DA28A2" w:rsidP="00955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28A2" w:rsidRPr="009103D9" w:rsidTr="00DA28A2">
        <w:tc>
          <w:tcPr>
            <w:tcW w:w="1870" w:type="pct"/>
          </w:tcPr>
          <w:p w:rsidR="00DA28A2" w:rsidRPr="00F23857" w:rsidRDefault="00DA28A2" w:rsidP="00430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>качество обучения</w:t>
            </w:r>
            <w:proofErr w:type="gramStart"/>
            <w:r w:rsidRPr="00F23857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63" w:type="pct"/>
            <w:tcBorders>
              <w:left w:val="single" w:sz="4" w:space="0" w:color="auto"/>
              <w:right w:val="single" w:sz="4" w:space="0" w:color="auto"/>
            </w:tcBorders>
          </w:tcPr>
          <w:p w:rsidR="00DA28A2" w:rsidRPr="00F23857" w:rsidRDefault="00DA28A2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7" w:type="pct"/>
            <w:tcBorders>
              <w:left w:val="single" w:sz="4" w:space="0" w:color="auto"/>
              <w:right w:val="single" w:sz="4" w:space="0" w:color="auto"/>
            </w:tcBorders>
          </w:tcPr>
          <w:p w:rsidR="00DA28A2" w:rsidRPr="00F23857" w:rsidRDefault="00DA28A2" w:rsidP="00955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A28A2" w:rsidRPr="009103D9" w:rsidTr="00DA28A2">
        <w:tc>
          <w:tcPr>
            <w:tcW w:w="1870" w:type="pct"/>
          </w:tcPr>
          <w:p w:rsidR="00DA28A2" w:rsidRPr="00F23857" w:rsidRDefault="00DA28A2" w:rsidP="00430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>уровень обученности</w:t>
            </w:r>
            <w:proofErr w:type="gramStart"/>
            <w:r w:rsidRPr="00F23857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63" w:type="pct"/>
            <w:tcBorders>
              <w:left w:val="single" w:sz="4" w:space="0" w:color="auto"/>
              <w:right w:val="single" w:sz="4" w:space="0" w:color="auto"/>
            </w:tcBorders>
          </w:tcPr>
          <w:p w:rsidR="00DA28A2" w:rsidRPr="00F23857" w:rsidRDefault="00DA28A2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7" w:type="pct"/>
            <w:tcBorders>
              <w:left w:val="single" w:sz="4" w:space="0" w:color="auto"/>
              <w:right w:val="single" w:sz="4" w:space="0" w:color="auto"/>
            </w:tcBorders>
          </w:tcPr>
          <w:p w:rsidR="00DA28A2" w:rsidRPr="00F23857" w:rsidRDefault="00DA28A2" w:rsidP="00955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A28A2" w:rsidRPr="009103D9" w:rsidTr="00DA28A2">
        <w:tc>
          <w:tcPr>
            <w:tcW w:w="1870" w:type="pct"/>
          </w:tcPr>
          <w:p w:rsidR="00DA28A2" w:rsidRPr="00F23857" w:rsidRDefault="00DA28A2" w:rsidP="00430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 xml:space="preserve">средняя оценка </w:t>
            </w:r>
          </w:p>
        </w:tc>
        <w:tc>
          <w:tcPr>
            <w:tcW w:w="1563" w:type="pct"/>
            <w:tcBorders>
              <w:left w:val="single" w:sz="4" w:space="0" w:color="auto"/>
              <w:right w:val="single" w:sz="4" w:space="0" w:color="auto"/>
            </w:tcBorders>
          </w:tcPr>
          <w:p w:rsidR="00DA28A2" w:rsidRPr="00F23857" w:rsidRDefault="00DA28A2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7" w:type="pct"/>
            <w:tcBorders>
              <w:left w:val="single" w:sz="4" w:space="0" w:color="auto"/>
              <w:right w:val="single" w:sz="4" w:space="0" w:color="auto"/>
            </w:tcBorders>
          </w:tcPr>
          <w:p w:rsidR="00DA28A2" w:rsidRPr="00F23857" w:rsidRDefault="00DA28A2" w:rsidP="00955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28A2" w:rsidRPr="009103D9" w:rsidTr="00DA28A2">
        <w:tc>
          <w:tcPr>
            <w:tcW w:w="1870" w:type="pct"/>
          </w:tcPr>
          <w:p w:rsidR="00DA28A2" w:rsidRPr="00F23857" w:rsidRDefault="00DA28A2" w:rsidP="00430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857">
              <w:rPr>
                <w:rFonts w:ascii="Times New Roman" w:hAnsi="Times New Roman"/>
                <w:sz w:val="24"/>
                <w:szCs w:val="24"/>
                <w:lang w:val="en-US"/>
              </w:rPr>
              <w:t>mim</w:t>
            </w:r>
            <w:proofErr w:type="spellEnd"/>
            <w:r w:rsidRPr="00F23857">
              <w:rPr>
                <w:rFonts w:ascii="Times New Roman" w:hAnsi="Times New Roman"/>
                <w:sz w:val="24"/>
                <w:szCs w:val="24"/>
              </w:rPr>
              <w:t>. балл</w:t>
            </w:r>
          </w:p>
        </w:tc>
        <w:tc>
          <w:tcPr>
            <w:tcW w:w="1563" w:type="pct"/>
            <w:tcBorders>
              <w:left w:val="single" w:sz="4" w:space="0" w:color="auto"/>
              <w:right w:val="single" w:sz="4" w:space="0" w:color="auto"/>
            </w:tcBorders>
          </w:tcPr>
          <w:p w:rsidR="00DA28A2" w:rsidRPr="00F23857" w:rsidRDefault="00663D65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7" w:type="pct"/>
            <w:tcBorders>
              <w:left w:val="single" w:sz="4" w:space="0" w:color="auto"/>
              <w:right w:val="single" w:sz="4" w:space="0" w:color="auto"/>
            </w:tcBorders>
          </w:tcPr>
          <w:p w:rsidR="00DA28A2" w:rsidRPr="00F23857" w:rsidRDefault="00F23857" w:rsidP="00955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28A2" w:rsidRPr="009103D9" w:rsidTr="00DA28A2">
        <w:tc>
          <w:tcPr>
            <w:tcW w:w="1870" w:type="pct"/>
          </w:tcPr>
          <w:p w:rsidR="00DA28A2" w:rsidRPr="00F23857" w:rsidRDefault="00DA28A2" w:rsidP="00430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3857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proofErr w:type="gramEnd"/>
            <w:r w:rsidRPr="00F23857">
              <w:rPr>
                <w:rFonts w:ascii="Times New Roman" w:hAnsi="Times New Roman"/>
                <w:sz w:val="24"/>
                <w:szCs w:val="24"/>
              </w:rPr>
              <w:t>. балл</w:t>
            </w:r>
          </w:p>
        </w:tc>
        <w:tc>
          <w:tcPr>
            <w:tcW w:w="1563" w:type="pct"/>
            <w:tcBorders>
              <w:left w:val="single" w:sz="4" w:space="0" w:color="auto"/>
              <w:right w:val="single" w:sz="4" w:space="0" w:color="auto"/>
            </w:tcBorders>
          </w:tcPr>
          <w:p w:rsidR="00DA28A2" w:rsidRPr="00F23857" w:rsidRDefault="00663D65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7" w:type="pct"/>
            <w:tcBorders>
              <w:left w:val="single" w:sz="4" w:space="0" w:color="auto"/>
              <w:right w:val="single" w:sz="4" w:space="0" w:color="auto"/>
            </w:tcBorders>
          </w:tcPr>
          <w:p w:rsidR="00DA28A2" w:rsidRPr="00F23857" w:rsidRDefault="00F23857" w:rsidP="00955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28A2" w:rsidRPr="009103D9" w:rsidTr="00DA28A2">
        <w:tc>
          <w:tcPr>
            <w:tcW w:w="1870" w:type="pct"/>
          </w:tcPr>
          <w:p w:rsidR="00DA28A2" w:rsidRPr="00F23857" w:rsidRDefault="00DA28A2" w:rsidP="00430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563" w:type="pct"/>
            <w:tcBorders>
              <w:left w:val="single" w:sz="4" w:space="0" w:color="auto"/>
              <w:right w:val="single" w:sz="4" w:space="0" w:color="auto"/>
            </w:tcBorders>
          </w:tcPr>
          <w:p w:rsidR="00DA28A2" w:rsidRPr="00F23857" w:rsidRDefault="00663D65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7" w:type="pct"/>
            <w:tcBorders>
              <w:left w:val="single" w:sz="4" w:space="0" w:color="auto"/>
              <w:right w:val="single" w:sz="4" w:space="0" w:color="auto"/>
            </w:tcBorders>
          </w:tcPr>
          <w:p w:rsidR="00DA28A2" w:rsidRPr="00F23857" w:rsidRDefault="00F23857" w:rsidP="00955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28A2" w:rsidRPr="009103D9" w:rsidTr="00DA28A2">
        <w:tc>
          <w:tcPr>
            <w:tcW w:w="1870" w:type="pct"/>
          </w:tcPr>
          <w:p w:rsidR="00DA28A2" w:rsidRPr="00F23857" w:rsidRDefault="00DA28A2" w:rsidP="00430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 xml:space="preserve">ФИ ученика, получившего </w:t>
            </w:r>
            <w:r w:rsidRPr="00F23857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F23857">
              <w:rPr>
                <w:rFonts w:ascii="Times New Roman" w:hAnsi="Times New Roman"/>
                <w:sz w:val="24"/>
                <w:szCs w:val="24"/>
              </w:rPr>
              <w:t>. балл</w:t>
            </w:r>
          </w:p>
        </w:tc>
        <w:tc>
          <w:tcPr>
            <w:tcW w:w="1563" w:type="pct"/>
            <w:tcBorders>
              <w:left w:val="single" w:sz="4" w:space="0" w:color="auto"/>
              <w:right w:val="single" w:sz="4" w:space="0" w:color="auto"/>
            </w:tcBorders>
          </w:tcPr>
          <w:p w:rsidR="00DA28A2" w:rsidRPr="00F23857" w:rsidRDefault="00DA28A2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857">
              <w:rPr>
                <w:rFonts w:ascii="Times New Roman" w:hAnsi="Times New Roman"/>
                <w:sz w:val="24"/>
                <w:szCs w:val="24"/>
              </w:rPr>
              <w:t>Кабакова</w:t>
            </w:r>
            <w:proofErr w:type="spellEnd"/>
            <w:r w:rsidRPr="00F23857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567" w:type="pct"/>
            <w:tcBorders>
              <w:left w:val="single" w:sz="4" w:space="0" w:color="auto"/>
              <w:right w:val="single" w:sz="4" w:space="0" w:color="auto"/>
            </w:tcBorders>
          </w:tcPr>
          <w:p w:rsidR="00DA28A2" w:rsidRPr="00F23857" w:rsidRDefault="00DA28A2" w:rsidP="00A14F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857">
              <w:rPr>
                <w:rFonts w:ascii="Times New Roman" w:hAnsi="Times New Roman"/>
                <w:sz w:val="24"/>
                <w:szCs w:val="24"/>
              </w:rPr>
              <w:t>Кабакова</w:t>
            </w:r>
            <w:proofErr w:type="spellEnd"/>
            <w:r w:rsidRPr="00F23857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</w:tr>
      <w:tr w:rsidR="00DA28A2" w:rsidRPr="009103D9" w:rsidTr="00DA28A2">
        <w:tc>
          <w:tcPr>
            <w:tcW w:w="1870" w:type="pct"/>
          </w:tcPr>
          <w:p w:rsidR="00DA28A2" w:rsidRPr="00F23857" w:rsidRDefault="00DA28A2" w:rsidP="00430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 xml:space="preserve">Оценка в соответствии с </w:t>
            </w:r>
            <w:proofErr w:type="gramStart"/>
            <w:r w:rsidRPr="00F23857">
              <w:rPr>
                <w:rFonts w:ascii="Times New Roman" w:hAnsi="Times New Roman"/>
                <w:sz w:val="24"/>
                <w:szCs w:val="24"/>
              </w:rPr>
              <w:t>годовой</w:t>
            </w:r>
            <w:proofErr w:type="gramEnd"/>
            <w:r w:rsidRPr="00F23857">
              <w:rPr>
                <w:rFonts w:ascii="Times New Roman" w:hAnsi="Times New Roman"/>
                <w:sz w:val="24"/>
                <w:szCs w:val="24"/>
              </w:rPr>
              <w:t xml:space="preserve"> (чел/%)</w:t>
            </w:r>
          </w:p>
        </w:tc>
        <w:tc>
          <w:tcPr>
            <w:tcW w:w="1563" w:type="pct"/>
            <w:tcBorders>
              <w:left w:val="single" w:sz="4" w:space="0" w:color="auto"/>
              <w:right w:val="single" w:sz="4" w:space="0" w:color="auto"/>
            </w:tcBorders>
          </w:tcPr>
          <w:p w:rsidR="00DA28A2" w:rsidRPr="00F23857" w:rsidRDefault="00DA28A2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  <w:tc>
          <w:tcPr>
            <w:tcW w:w="1567" w:type="pct"/>
            <w:tcBorders>
              <w:left w:val="single" w:sz="4" w:space="0" w:color="auto"/>
              <w:right w:val="single" w:sz="4" w:space="0" w:color="auto"/>
            </w:tcBorders>
          </w:tcPr>
          <w:p w:rsidR="00DA28A2" w:rsidRPr="00F23857" w:rsidRDefault="00DA28A2" w:rsidP="00A14F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DA28A2" w:rsidRPr="009103D9" w:rsidTr="00DA28A2">
        <w:tc>
          <w:tcPr>
            <w:tcW w:w="1870" w:type="pct"/>
          </w:tcPr>
          <w:p w:rsidR="00DA28A2" w:rsidRPr="00F23857" w:rsidRDefault="00DA28A2" w:rsidP="00430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 xml:space="preserve">Выше </w:t>
            </w:r>
            <w:proofErr w:type="gramStart"/>
            <w:r w:rsidRPr="00F23857">
              <w:rPr>
                <w:rFonts w:ascii="Times New Roman" w:hAnsi="Times New Roman"/>
                <w:sz w:val="24"/>
                <w:szCs w:val="24"/>
              </w:rPr>
              <w:t>годовой</w:t>
            </w:r>
            <w:proofErr w:type="gramEnd"/>
            <w:r w:rsidRPr="00F23857">
              <w:rPr>
                <w:rFonts w:ascii="Times New Roman" w:hAnsi="Times New Roman"/>
                <w:sz w:val="24"/>
                <w:szCs w:val="24"/>
              </w:rPr>
              <w:t xml:space="preserve"> (чел/%)</w:t>
            </w:r>
          </w:p>
        </w:tc>
        <w:tc>
          <w:tcPr>
            <w:tcW w:w="1563" w:type="pct"/>
            <w:tcBorders>
              <w:left w:val="single" w:sz="4" w:space="0" w:color="auto"/>
              <w:right w:val="single" w:sz="4" w:space="0" w:color="auto"/>
            </w:tcBorders>
          </w:tcPr>
          <w:p w:rsidR="00DA28A2" w:rsidRPr="00F23857" w:rsidRDefault="00DA28A2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>1/100%</w:t>
            </w:r>
          </w:p>
        </w:tc>
        <w:tc>
          <w:tcPr>
            <w:tcW w:w="1567" w:type="pct"/>
            <w:tcBorders>
              <w:left w:val="single" w:sz="4" w:space="0" w:color="auto"/>
              <w:right w:val="single" w:sz="4" w:space="0" w:color="auto"/>
            </w:tcBorders>
          </w:tcPr>
          <w:p w:rsidR="00DA28A2" w:rsidRPr="00F23857" w:rsidRDefault="00DA28A2" w:rsidP="00A14F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>1/100%</w:t>
            </w:r>
          </w:p>
        </w:tc>
      </w:tr>
      <w:tr w:rsidR="00DA28A2" w:rsidRPr="009103D9" w:rsidTr="00DA28A2">
        <w:tc>
          <w:tcPr>
            <w:tcW w:w="1870" w:type="pct"/>
          </w:tcPr>
          <w:p w:rsidR="00DA28A2" w:rsidRPr="00F23857" w:rsidRDefault="00DA28A2" w:rsidP="00430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gramStart"/>
            <w:r w:rsidRPr="00F23857">
              <w:rPr>
                <w:rFonts w:ascii="Times New Roman" w:hAnsi="Times New Roman"/>
                <w:sz w:val="24"/>
                <w:szCs w:val="24"/>
              </w:rPr>
              <w:t>годовой</w:t>
            </w:r>
            <w:proofErr w:type="gramEnd"/>
            <w:r w:rsidRPr="00F23857">
              <w:rPr>
                <w:rFonts w:ascii="Times New Roman" w:hAnsi="Times New Roman"/>
                <w:sz w:val="24"/>
                <w:szCs w:val="24"/>
              </w:rPr>
              <w:t xml:space="preserve"> (чел/%)</w:t>
            </w:r>
          </w:p>
        </w:tc>
        <w:tc>
          <w:tcPr>
            <w:tcW w:w="1563" w:type="pct"/>
            <w:tcBorders>
              <w:left w:val="single" w:sz="4" w:space="0" w:color="auto"/>
              <w:right w:val="single" w:sz="4" w:space="0" w:color="auto"/>
            </w:tcBorders>
          </w:tcPr>
          <w:p w:rsidR="00DA28A2" w:rsidRPr="00F23857" w:rsidRDefault="00DA28A2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>0/100%</w:t>
            </w:r>
          </w:p>
        </w:tc>
        <w:tc>
          <w:tcPr>
            <w:tcW w:w="1567" w:type="pct"/>
            <w:tcBorders>
              <w:left w:val="single" w:sz="4" w:space="0" w:color="auto"/>
              <w:right w:val="single" w:sz="4" w:space="0" w:color="auto"/>
            </w:tcBorders>
          </w:tcPr>
          <w:p w:rsidR="00DA28A2" w:rsidRPr="00F23857" w:rsidRDefault="00DA28A2" w:rsidP="00A14F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857">
              <w:rPr>
                <w:rFonts w:ascii="Times New Roman" w:hAnsi="Times New Roman"/>
                <w:sz w:val="24"/>
                <w:szCs w:val="24"/>
              </w:rPr>
              <w:t>0/100%</w:t>
            </w:r>
          </w:p>
        </w:tc>
      </w:tr>
    </w:tbl>
    <w:p w:rsidR="008072FB" w:rsidRDefault="008072FB"/>
    <w:sectPr w:rsidR="008072FB" w:rsidSect="00EC6797">
      <w:pgSz w:w="16838" w:h="11906" w:orient="landscape"/>
      <w:pgMar w:top="289" w:right="454" w:bottom="289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3FE7"/>
    <w:rsid w:val="0001400C"/>
    <w:rsid w:val="0002375D"/>
    <w:rsid w:val="00032DCD"/>
    <w:rsid w:val="00043F8B"/>
    <w:rsid w:val="000507E9"/>
    <w:rsid w:val="000524E4"/>
    <w:rsid w:val="00053BEA"/>
    <w:rsid w:val="00080A16"/>
    <w:rsid w:val="000A6E0C"/>
    <w:rsid w:val="000F7BA5"/>
    <w:rsid w:val="00134429"/>
    <w:rsid w:val="00172714"/>
    <w:rsid w:val="001E40BD"/>
    <w:rsid w:val="00234E97"/>
    <w:rsid w:val="00256D4B"/>
    <w:rsid w:val="002863C7"/>
    <w:rsid w:val="002C1ADD"/>
    <w:rsid w:val="002C2E14"/>
    <w:rsid w:val="003271DE"/>
    <w:rsid w:val="0036138C"/>
    <w:rsid w:val="003D75B7"/>
    <w:rsid w:val="003F67C0"/>
    <w:rsid w:val="00445A1A"/>
    <w:rsid w:val="00462B7C"/>
    <w:rsid w:val="004A4A0D"/>
    <w:rsid w:val="004B77D5"/>
    <w:rsid w:val="004C4E93"/>
    <w:rsid w:val="004D51AA"/>
    <w:rsid w:val="005A7292"/>
    <w:rsid w:val="0064751B"/>
    <w:rsid w:val="00663D65"/>
    <w:rsid w:val="006B12F8"/>
    <w:rsid w:val="006C6ADA"/>
    <w:rsid w:val="006D0920"/>
    <w:rsid w:val="007C13A6"/>
    <w:rsid w:val="007E1A3D"/>
    <w:rsid w:val="008072FB"/>
    <w:rsid w:val="008553E5"/>
    <w:rsid w:val="009576EC"/>
    <w:rsid w:val="00A17FCC"/>
    <w:rsid w:val="00A5358C"/>
    <w:rsid w:val="00A85C39"/>
    <w:rsid w:val="00AA38C1"/>
    <w:rsid w:val="00AF6BB0"/>
    <w:rsid w:val="00B6707F"/>
    <w:rsid w:val="00BC3460"/>
    <w:rsid w:val="00C84225"/>
    <w:rsid w:val="00C93FE7"/>
    <w:rsid w:val="00D47A7C"/>
    <w:rsid w:val="00D85A70"/>
    <w:rsid w:val="00DA28A2"/>
    <w:rsid w:val="00DE2CE7"/>
    <w:rsid w:val="00E129E1"/>
    <w:rsid w:val="00EC6797"/>
    <w:rsid w:val="00F07FFD"/>
    <w:rsid w:val="00F1410D"/>
    <w:rsid w:val="00F23857"/>
    <w:rsid w:val="00F403D7"/>
    <w:rsid w:val="00FC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F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93F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2015-06-23T12:39:00Z</cp:lastPrinted>
  <dcterms:created xsi:type="dcterms:W3CDTF">2015-06-04T08:21:00Z</dcterms:created>
  <dcterms:modified xsi:type="dcterms:W3CDTF">2015-11-24T15:05:00Z</dcterms:modified>
</cp:coreProperties>
</file>