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3A" w:rsidRPr="00E91C3A" w:rsidRDefault="00E91C3A" w:rsidP="00E91C3A">
      <w:pPr>
        <w:spacing w:before="100" w:beforeAutospacing="1" w:after="100" w:afterAutospacing="1" w:line="240" w:lineRule="auto"/>
        <w:ind w:firstLine="313"/>
        <w:jc w:val="center"/>
        <w:rPr>
          <w:rStyle w:val="t11"/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Style w:val="t11"/>
          <w:rFonts w:ascii="Times New Roman" w:hAnsi="Times New Roman" w:cs="Times New Roman"/>
          <w:b/>
          <w:bCs/>
          <w:i w:val="0"/>
          <w:sz w:val="28"/>
          <w:szCs w:val="28"/>
        </w:rPr>
        <w:t>ИНФОРМАЦИЯ ДЛЯ РОДИТЕЛЕЙ.</w:t>
      </w:r>
    </w:p>
    <w:p w:rsidR="004D6E2A" w:rsidRPr="00E91C3A" w:rsidRDefault="004D6E2A" w:rsidP="00E91C3A">
      <w:pPr>
        <w:spacing w:before="100" w:beforeAutospacing="1" w:after="100" w:afterAutospacing="1" w:line="240" w:lineRule="auto"/>
        <w:ind w:firstLine="3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C3A">
        <w:rPr>
          <w:rStyle w:val="t11"/>
          <w:rFonts w:ascii="Times New Roman" w:hAnsi="Times New Roman" w:cs="Times New Roman"/>
          <w:b/>
          <w:bCs/>
          <w:sz w:val="28"/>
          <w:szCs w:val="28"/>
        </w:rPr>
        <w:t>Центр диагностики и консультирования</w:t>
      </w:r>
      <w:r w:rsidRPr="00E91C3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91C3A">
        <w:rPr>
          <w:rStyle w:val="t21"/>
          <w:rFonts w:ascii="Times New Roman" w:hAnsi="Times New Roman" w:cs="Times New Roman"/>
          <w:b/>
          <w:sz w:val="28"/>
          <w:szCs w:val="28"/>
        </w:rPr>
        <w:t>для детей и подростков, нуждающихся в психолого-педагогической и медико-социальной помощи</w:t>
      </w:r>
    </w:p>
    <w:p w:rsidR="004D6E2A" w:rsidRPr="00E91C3A" w:rsidRDefault="004D6E2A" w:rsidP="004D6E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1C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оказание комплексной психологической, логопедической, дефектологической и медико-социальной помощи детям от 0 до 18 лет, а так же их семьям.</w:t>
      </w:r>
    </w:p>
    <w:p w:rsidR="004D6E2A" w:rsidRPr="00E91C3A" w:rsidRDefault="004D6E2A" w:rsidP="004D6E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1C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своевременное выявление детей с ограниченными возможностями здоровья, их комплексное обследование для оказания индивидуально-ориентированной педагогической, психологической, социальной и медицинской помощи.</w:t>
      </w:r>
    </w:p>
    <w:p w:rsidR="004D6E2A" w:rsidRPr="00E91C3A" w:rsidRDefault="004D6E2A" w:rsidP="004D6E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1C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ранняя профилактика нарушений адаптации, проблем поведения и развития детей с 1 до 3 лет, их коррекция.</w:t>
      </w:r>
    </w:p>
    <w:p w:rsidR="004D6E2A" w:rsidRPr="00E91C3A" w:rsidRDefault="004D6E2A" w:rsidP="007A71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1C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методическая помощь педагогам образовательных учреждений в работе со сложными детьми.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D6E2A" w:rsidRPr="00E91C3A" w:rsidTr="00E91C3A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3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992"/>
              <w:gridCol w:w="6363"/>
            </w:tblGrid>
            <w:tr w:rsidR="004D6E2A" w:rsidRPr="00E91C3A">
              <w:trPr>
                <w:tblCellSpacing w:w="3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D6E2A" w:rsidRPr="00E91C3A" w:rsidRDefault="004D6E2A" w:rsidP="007A7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91C3A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г. Тверь ул. Орджоникидзе, 49Д.</w:t>
                  </w:r>
                </w:p>
              </w:tc>
            </w:tr>
            <w:tr w:rsidR="004D6E2A" w:rsidRPr="00E91C3A">
              <w:trPr>
                <w:tblCellSpacing w:w="37" w:type="dxa"/>
              </w:trPr>
              <w:tc>
                <w:tcPr>
                  <w:tcW w:w="2250" w:type="dxa"/>
                  <w:vAlign w:val="center"/>
                  <w:hideMark/>
                </w:tcPr>
                <w:p w:rsidR="004D6E2A" w:rsidRPr="00E91C3A" w:rsidRDefault="004D6E2A" w:rsidP="007A7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91C3A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Телефон/факс: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E2A" w:rsidRPr="00E91C3A" w:rsidRDefault="004D6E2A" w:rsidP="007A7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91C3A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8(4822)50-76-29</w:t>
                  </w:r>
                </w:p>
              </w:tc>
            </w:tr>
            <w:tr w:rsidR="004D6E2A" w:rsidRPr="00E91C3A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4D6E2A" w:rsidRPr="00E91C3A" w:rsidRDefault="004D6E2A" w:rsidP="007A7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91C3A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Телефон для записи: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E2A" w:rsidRPr="00E91C3A" w:rsidRDefault="004D6E2A" w:rsidP="007A7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91C3A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8-904-020-22-95</w:t>
                  </w:r>
                </w:p>
              </w:tc>
            </w:tr>
            <w:tr w:rsidR="004D6E2A" w:rsidRPr="00E91C3A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4D6E2A" w:rsidRPr="00E91C3A" w:rsidRDefault="004D6E2A" w:rsidP="007A7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E91C3A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E-Mail</w:t>
                  </w:r>
                  <w:proofErr w:type="spellEnd"/>
                  <w:r w:rsidRPr="00E91C3A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E2A" w:rsidRPr="00E91C3A" w:rsidRDefault="00A75024" w:rsidP="007A7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hyperlink r:id="rId5" w:history="1">
                    <w:r w:rsidR="004D6E2A" w:rsidRPr="00E91C3A">
                      <w:rPr>
                        <w:rFonts w:ascii="Times New Roman" w:eastAsia="Times New Roman" w:hAnsi="Times New Roman" w:cs="Times New Roman"/>
                        <w:color w:val="176300"/>
                        <w:sz w:val="32"/>
                        <w:szCs w:val="32"/>
                        <w:u w:val="single"/>
                        <w:lang w:eastAsia="ru-RU"/>
                      </w:rPr>
                      <w:t>CDIK.TVER@yandex.ru</w:t>
                    </w:r>
                  </w:hyperlink>
                </w:p>
              </w:tc>
            </w:tr>
          </w:tbl>
          <w:p w:rsidR="004D6E2A" w:rsidRPr="00E91C3A" w:rsidRDefault="004D6E2A" w:rsidP="007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BD6C9D" w:rsidRDefault="00BD6C9D" w:rsidP="004D6E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71AA" w:rsidRDefault="007A71AA" w:rsidP="004D6E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71AA" w:rsidRDefault="007A71AA" w:rsidP="004D6E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71AA" w:rsidRDefault="007A71AA" w:rsidP="004D6E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71AA" w:rsidRPr="004D6E2A" w:rsidRDefault="007A71AA" w:rsidP="004D6E2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A71AA" w:rsidRPr="004D6E2A" w:rsidSect="00BD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640B7"/>
    <w:multiLevelType w:val="multilevel"/>
    <w:tmpl w:val="60D0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4D6E2A"/>
    <w:rsid w:val="004D6E2A"/>
    <w:rsid w:val="007A71AA"/>
    <w:rsid w:val="00A75024"/>
    <w:rsid w:val="00BD6C9D"/>
    <w:rsid w:val="00E9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6E2A"/>
    <w:rPr>
      <w:color w:val="176300"/>
      <w:u w:val="single"/>
    </w:rPr>
  </w:style>
  <w:style w:type="paragraph" w:styleId="a4">
    <w:name w:val="List Paragraph"/>
    <w:basedOn w:val="a"/>
    <w:uiPriority w:val="34"/>
    <w:qFormat/>
    <w:rsid w:val="004D6E2A"/>
    <w:pPr>
      <w:ind w:left="720"/>
      <w:contextualSpacing/>
    </w:pPr>
  </w:style>
  <w:style w:type="character" w:customStyle="1" w:styleId="t11">
    <w:name w:val="t11"/>
    <w:basedOn w:val="a0"/>
    <w:rsid w:val="004D6E2A"/>
    <w:rPr>
      <w:i/>
      <w:iCs/>
      <w:sz w:val="23"/>
      <w:szCs w:val="23"/>
    </w:rPr>
  </w:style>
  <w:style w:type="character" w:customStyle="1" w:styleId="t21">
    <w:name w:val="t21"/>
    <w:basedOn w:val="a0"/>
    <w:rsid w:val="004D6E2A"/>
    <w:rPr>
      <w:b w:val="0"/>
      <w:bCs w:val="0"/>
      <w:i/>
      <w:i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IK.TV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740</Characters>
  <Application>Microsoft Office Word</Application>
  <DocSecurity>0</DocSecurity>
  <Lines>6</Lines>
  <Paragraphs>1</Paragraphs>
  <ScaleCrop>false</ScaleCrop>
  <Company>FSB&amp;Co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Admin</cp:lastModifiedBy>
  <cp:revision>4</cp:revision>
  <cp:lastPrinted>2015-12-14T08:15:00Z</cp:lastPrinted>
  <dcterms:created xsi:type="dcterms:W3CDTF">2013-11-21T13:19:00Z</dcterms:created>
  <dcterms:modified xsi:type="dcterms:W3CDTF">2015-12-14T08:15:00Z</dcterms:modified>
</cp:coreProperties>
</file>