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506DDE">
        <w:rPr>
          <w:rFonts w:ascii="Times New Roman" w:hAnsi="Times New Roman" w:cs="Times New Roman"/>
          <w:b/>
          <w:sz w:val="28"/>
          <w:szCs w:val="28"/>
        </w:rPr>
        <w:t>05.11.2015 № 412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b/>
          <w:sz w:val="28"/>
          <w:szCs w:val="28"/>
        </w:rPr>
        <w:t>О</w:t>
      </w:r>
      <w:r w:rsidR="00506DDE">
        <w:rPr>
          <w:rFonts w:ascii="Times New Roman" w:hAnsi="Times New Roman" w:cs="Times New Roman"/>
          <w:b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="009345DC">
        <w:rPr>
          <w:rFonts w:ascii="Times New Roman" w:hAnsi="Times New Roman" w:cs="Times New Roman"/>
          <w:b/>
          <w:sz w:val="28"/>
          <w:szCs w:val="28"/>
        </w:rPr>
        <w:t>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F750C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</w:t>
      </w:r>
      <w:r w:rsidR="009345D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C0BC2" w:rsidRPr="00F750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506DDE">
        <w:rPr>
          <w:rFonts w:ascii="Times New Roman" w:hAnsi="Times New Roman" w:cs="Times New Roman"/>
          <w:sz w:val="28"/>
          <w:szCs w:val="28"/>
        </w:rPr>
        <w:t>05.11.2015 № 412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</w:t>
      </w:r>
      <w:r w:rsidR="00506DDE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«Управление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sz w:val="28"/>
          <w:szCs w:val="28"/>
        </w:rPr>
        <w:t xml:space="preserve"> района на 2016-2018 годы»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506DDE">
        <w:rPr>
          <w:rFonts w:ascii="Times New Roman" w:hAnsi="Times New Roman" w:cs="Times New Roman"/>
          <w:sz w:val="28"/>
          <w:szCs w:val="28"/>
        </w:rPr>
        <w:t xml:space="preserve">Управление муниципальным имуществом и земельными ресурсами </w:t>
      </w:r>
      <w:proofErr w:type="spellStart"/>
      <w:r w:rsidR="00506DDE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506DDE">
        <w:rPr>
          <w:rFonts w:ascii="Times New Roman" w:hAnsi="Times New Roman" w:cs="Times New Roman"/>
          <w:sz w:val="28"/>
          <w:szCs w:val="28"/>
        </w:rPr>
        <w:t xml:space="preserve"> района на 2016-2018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55C5B" w:rsidRPr="00F750CF">
        <w:rPr>
          <w:rFonts w:ascii="Times New Roman" w:hAnsi="Times New Roman" w:cs="Times New Roman"/>
          <w:sz w:val="28"/>
          <w:szCs w:val="28"/>
        </w:rPr>
        <w:t xml:space="preserve"> части изменения объёмов бюджетных ассигнований.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Объём финансирования муниципальной программы на 2017</w:t>
      </w:r>
      <w:r w:rsidR="00136282">
        <w:rPr>
          <w:rFonts w:ascii="Times New Roman" w:hAnsi="Times New Roman" w:cs="Times New Roman"/>
          <w:sz w:val="28"/>
          <w:szCs w:val="28"/>
        </w:rPr>
        <w:t>-2018</w:t>
      </w:r>
      <w:r w:rsidRPr="00F750CF">
        <w:rPr>
          <w:rFonts w:ascii="Times New Roman" w:hAnsi="Times New Roman" w:cs="Times New Roman"/>
          <w:sz w:val="28"/>
          <w:szCs w:val="28"/>
        </w:rPr>
        <w:t xml:space="preserve">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136282">
        <w:rPr>
          <w:rFonts w:ascii="Times New Roman" w:hAnsi="Times New Roman" w:cs="Times New Roman"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sz w:val="28"/>
          <w:szCs w:val="28"/>
        </w:rPr>
        <w:t xml:space="preserve">29.06.2017 № 150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29.06.2017 №150.</w:t>
      </w:r>
    </w:p>
    <w:p w:rsidR="0068050A" w:rsidRDefault="007A3A6F" w:rsidP="0068050A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68050A" w:rsidRDefault="0068050A" w:rsidP="0068050A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050A">
        <w:rPr>
          <w:rFonts w:ascii="Times New Roman" w:hAnsi="Times New Roman" w:cs="Times New Roman"/>
          <w:sz w:val="28"/>
          <w:szCs w:val="28"/>
        </w:rPr>
        <w:t xml:space="preserve">В подпрограмме 1 «Управление муниципальным имуществом </w:t>
      </w:r>
      <w:proofErr w:type="spellStart"/>
      <w:r w:rsidRPr="0068050A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68050A"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2 «Организация работы по эффективному использованию муниципального имущества», по  мероприятию «Обеспечение государственной регистрации права муниципальной собственности   МО "</w:t>
      </w:r>
      <w:proofErr w:type="spellStart"/>
      <w:r w:rsidRPr="0068050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8050A">
        <w:rPr>
          <w:rFonts w:ascii="Times New Roman" w:hAnsi="Times New Roman" w:cs="Times New Roman"/>
          <w:sz w:val="28"/>
          <w:szCs w:val="28"/>
        </w:rPr>
        <w:t xml:space="preserve"> район" Тверской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объем финансирования на </w:t>
      </w:r>
      <w:r w:rsidRPr="0068050A">
        <w:rPr>
          <w:rFonts w:ascii="Times New Roman" w:hAnsi="Times New Roman" w:cs="Times New Roman"/>
          <w:sz w:val="28"/>
          <w:szCs w:val="28"/>
        </w:rPr>
        <w:t xml:space="preserve"> 12 000 руб., в связи с тем, что размер государственной пошлины за регистрацию права собственности для юридических лиц составляет 22 000 руб.. На данный</w:t>
      </w:r>
      <w:proofErr w:type="gramEnd"/>
      <w:r w:rsidRPr="0068050A">
        <w:rPr>
          <w:rFonts w:ascii="Times New Roman" w:hAnsi="Times New Roman" w:cs="Times New Roman"/>
          <w:sz w:val="28"/>
          <w:szCs w:val="28"/>
        </w:rPr>
        <w:t xml:space="preserve"> момент программой предусмотрены денежные средства в размере 10 000 руб.</w:t>
      </w:r>
    </w:p>
    <w:p w:rsidR="0068050A" w:rsidRPr="0068050A" w:rsidRDefault="0068050A" w:rsidP="0068050A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050A">
        <w:rPr>
          <w:rFonts w:ascii="Times New Roman" w:hAnsi="Times New Roman" w:cs="Times New Roman"/>
          <w:sz w:val="28"/>
          <w:szCs w:val="28"/>
        </w:rPr>
        <w:t xml:space="preserve">В обеспечивающей подпрограмме </w:t>
      </w:r>
      <w:r>
        <w:rPr>
          <w:rFonts w:ascii="Times New Roman" w:hAnsi="Times New Roman" w:cs="Times New Roman"/>
          <w:sz w:val="28"/>
          <w:szCs w:val="28"/>
        </w:rPr>
        <w:t xml:space="preserve">увеличивается объем финансирования на </w:t>
      </w:r>
      <w:r w:rsidRPr="0068050A">
        <w:rPr>
          <w:rFonts w:ascii="Times New Roman" w:hAnsi="Times New Roman" w:cs="Times New Roman"/>
          <w:sz w:val="28"/>
          <w:szCs w:val="28"/>
        </w:rPr>
        <w:t xml:space="preserve"> 280 000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050A">
        <w:rPr>
          <w:rFonts w:ascii="Times New Roman" w:hAnsi="Times New Roman" w:cs="Times New Roman"/>
          <w:sz w:val="28"/>
          <w:szCs w:val="28"/>
        </w:rPr>
        <w:t xml:space="preserve">В связи с заключением соглашения «О взаимодействии между Администрацией городского поселения Город Кувшиново, уполномоченной на распоряжение земельными участками, в том числе государственная собственность на которые не разграничена и муниципальным имуществом и Комитетом по управлению имуществом и земельными отношениями </w:t>
      </w:r>
      <w:proofErr w:type="spellStart"/>
      <w:r w:rsidRPr="0068050A">
        <w:rPr>
          <w:rFonts w:ascii="Times New Roman" w:hAnsi="Times New Roman" w:cs="Times New Roman"/>
          <w:sz w:val="28"/>
          <w:szCs w:val="28"/>
        </w:rPr>
        <w:lastRenderedPageBreak/>
        <w:t>Кувшиновского</w:t>
      </w:r>
      <w:proofErr w:type="spellEnd"/>
      <w:r w:rsidRPr="0068050A">
        <w:rPr>
          <w:rFonts w:ascii="Times New Roman" w:hAnsi="Times New Roman" w:cs="Times New Roman"/>
          <w:sz w:val="28"/>
          <w:szCs w:val="28"/>
        </w:rPr>
        <w:t xml:space="preserve"> района», в целях реализации настоящего Соглашения, в связи с увеличением объема</w:t>
      </w:r>
      <w:proofErr w:type="gramEnd"/>
      <w:r w:rsidRPr="006805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050A">
        <w:rPr>
          <w:rFonts w:ascii="Times New Roman" w:hAnsi="Times New Roman" w:cs="Times New Roman"/>
          <w:sz w:val="28"/>
          <w:szCs w:val="28"/>
        </w:rPr>
        <w:t xml:space="preserve">выполняемой работы, для формирования расходов на оплату труда сотрудникам Комитета из бюджета городского поселения Город Кувшиново в соответствии с решением Совета депутатов городского поселения «Город Кувшиново» от 27.02.2017г. № 108 в бюджет муниципального образования </w:t>
      </w:r>
      <w:proofErr w:type="spellStart"/>
      <w:r w:rsidRPr="0068050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8050A">
        <w:rPr>
          <w:rFonts w:ascii="Times New Roman" w:hAnsi="Times New Roman" w:cs="Times New Roman"/>
          <w:sz w:val="28"/>
          <w:szCs w:val="28"/>
        </w:rPr>
        <w:t xml:space="preserve">  район передаются денежные   средства  Уполномоченного органа в размере 270 000 рублей (двести семьдесят  тысяч руб. 00 коп.).</w:t>
      </w:r>
      <w:proofErr w:type="gramEnd"/>
      <w:r w:rsidRPr="0068050A">
        <w:rPr>
          <w:rFonts w:ascii="Times New Roman" w:hAnsi="Times New Roman" w:cs="Times New Roman"/>
          <w:sz w:val="28"/>
          <w:szCs w:val="28"/>
        </w:rPr>
        <w:t xml:space="preserve"> Денежные средства передаются с разбивкой платежей помесячно равными долями не позднее 5-го числа месяца следующего за </w:t>
      </w:r>
      <w:proofErr w:type="gramStart"/>
      <w:r w:rsidRPr="0068050A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05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050A"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Соглашения и подготовки проектов документов, в соответствии с решением Совета депутатов    городского     поселения     «Город     Кувшиново» от 27.02.2017г. № 108      Уполномоченный орган единовременно передает из бюджета городского поселения в бюджет муниципального образования </w:t>
      </w:r>
      <w:proofErr w:type="spellStart"/>
      <w:r w:rsidRPr="0068050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68050A">
        <w:rPr>
          <w:rFonts w:ascii="Times New Roman" w:hAnsi="Times New Roman" w:cs="Times New Roman"/>
          <w:sz w:val="28"/>
          <w:szCs w:val="28"/>
        </w:rPr>
        <w:t xml:space="preserve"> район денежные средства в размере  10 000,00 (десять тысяч) руб. для приобретения материальных запасов, в том числе канцелярских и иных принадлежностей.</w:t>
      </w:r>
      <w:proofErr w:type="gramEnd"/>
    </w:p>
    <w:p w:rsidR="0068050A" w:rsidRPr="0068050A" w:rsidRDefault="0068050A" w:rsidP="0068050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8050A" w:rsidRDefault="0068050A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Default="00506DDE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КУИ и ЗО</w:t>
      </w:r>
    </w:p>
    <w:p w:rsidR="00506DDE" w:rsidRPr="00F750CF" w:rsidRDefault="00506DDE" w:rsidP="00107651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Манжурцева</w:t>
      </w:r>
      <w:proofErr w:type="spellEnd"/>
    </w:p>
    <w:sectPr w:rsidR="00506DDE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9C75B1"/>
    <w:multiLevelType w:val="hybridMultilevel"/>
    <w:tmpl w:val="16DA1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443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06DDE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050A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0C97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11</cp:revision>
  <cp:lastPrinted>2017-08-18T06:59:00Z</cp:lastPrinted>
  <dcterms:created xsi:type="dcterms:W3CDTF">2017-07-03T05:54:00Z</dcterms:created>
  <dcterms:modified xsi:type="dcterms:W3CDTF">2017-08-18T07:00:00Z</dcterms:modified>
</cp:coreProperties>
</file>