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A" w:rsidRPr="00717FED" w:rsidRDefault="00350FE9" w:rsidP="00124656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ge">
              <wp:posOffset>381000</wp:posOffset>
            </wp:positionV>
            <wp:extent cx="511175" cy="628650"/>
            <wp:effectExtent l="19050" t="0" r="3175" b="0"/>
            <wp:wrapNone/>
            <wp:docPr id="1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FE9" w:rsidRDefault="0062766A" w:rsidP="00350FE9">
      <w:pPr>
        <w:pStyle w:val="Default"/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350FE9" w:rsidRDefault="00350FE9" w:rsidP="00350FE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E9" w:rsidRDefault="00350FE9" w:rsidP="00350FE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КУВШИНОВСКОГО  РАЙОНА</w:t>
      </w:r>
    </w:p>
    <w:p w:rsidR="00350FE9" w:rsidRDefault="00350FE9" w:rsidP="00350FE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E9" w:rsidRDefault="00350FE9" w:rsidP="00350FE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0FE9" w:rsidRDefault="00350FE9" w:rsidP="00350FE9">
      <w:pPr>
        <w:pStyle w:val="ab"/>
        <w:rPr>
          <w:rFonts w:ascii="Times New Roman" w:hAnsi="Times New Roman" w:cs="Times New Roman"/>
        </w:rPr>
      </w:pPr>
    </w:p>
    <w:p w:rsidR="00350FE9" w:rsidRDefault="00350FE9" w:rsidP="00350FE9">
      <w:pPr>
        <w:pStyle w:val="ab"/>
        <w:rPr>
          <w:rFonts w:ascii="Times New Roman" w:hAnsi="Times New Roman" w:cs="Times New Roman"/>
        </w:rPr>
      </w:pPr>
    </w:p>
    <w:p w:rsidR="00350FE9" w:rsidRDefault="00350FE9" w:rsidP="00350FE9">
      <w:pPr>
        <w:pStyle w:val="ab"/>
        <w:rPr>
          <w:rFonts w:ascii="Times New Roman" w:hAnsi="Times New Roman" w:cs="Times New Roman"/>
          <w:sz w:val="28"/>
          <w:szCs w:val="28"/>
        </w:rPr>
      </w:pPr>
      <w:r w:rsidRPr="000B45E9">
        <w:rPr>
          <w:rFonts w:ascii="Times New Roman" w:hAnsi="Times New Roman" w:cs="Times New Roman"/>
          <w:sz w:val="28"/>
          <w:szCs w:val="28"/>
        </w:rPr>
        <w:t xml:space="preserve"> </w:t>
      </w:r>
      <w:r w:rsidR="00FA043E">
        <w:rPr>
          <w:rFonts w:ascii="Times New Roman" w:hAnsi="Times New Roman" w:cs="Times New Roman"/>
          <w:sz w:val="28"/>
          <w:szCs w:val="28"/>
        </w:rPr>
        <w:t>12</w:t>
      </w:r>
      <w:r w:rsidR="00CB4746" w:rsidRPr="000B45E9">
        <w:rPr>
          <w:rFonts w:ascii="Times New Roman" w:hAnsi="Times New Roman" w:cs="Times New Roman"/>
          <w:sz w:val="28"/>
          <w:szCs w:val="28"/>
        </w:rPr>
        <w:t>.0</w:t>
      </w:r>
      <w:r w:rsidR="00FA043E">
        <w:rPr>
          <w:rFonts w:ascii="Times New Roman" w:hAnsi="Times New Roman" w:cs="Times New Roman"/>
          <w:sz w:val="28"/>
          <w:szCs w:val="28"/>
        </w:rPr>
        <w:t>8</w:t>
      </w:r>
      <w:r w:rsidRPr="000B45E9">
        <w:rPr>
          <w:rFonts w:ascii="Times New Roman" w:hAnsi="Times New Roman" w:cs="Times New Roman"/>
          <w:sz w:val="28"/>
          <w:szCs w:val="28"/>
        </w:rPr>
        <w:t>.2015 г</w:t>
      </w:r>
      <w:r w:rsidR="006F3610" w:rsidRPr="000B45E9">
        <w:rPr>
          <w:rFonts w:ascii="Times New Roman" w:hAnsi="Times New Roman" w:cs="Times New Roman"/>
          <w:sz w:val="28"/>
          <w:szCs w:val="28"/>
        </w:rPr>
        <w:t>.</w:t>
      </w:r>
      <w:r w:rsidRPr="000B45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2C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43E">
        <w:rPr>
          <w:rFonts w:ascii="Times New Roman" w:hAnsi="Times New Roman" w:cs="Times New Roman"/>
          <w:sz w:val="28"/>
          <w:szCs w:val="28"/>
        </w:rPr>
        <w:t xml:space="preserve">    </w:t>
      </w:r>
      <w:r w:rsidR="000B2C74">
        <w:rPr>
          <w:rFonts w:ascii="Times New Roman" w:hAnsi="Times New Roman" w:cs="Times New Roman"/>
          <w:sz w:val="28"/>
          <w:szCs w:val="28"/>
        </w:rPr>
        <w:t xml:space="preserve"> </w:t>
      </w:r>
      <w:r w:rsidRPr="000B45E9">
        <w:rPr>
          <w:rFonts w:ascii="Times New Roman" w:hAnsi="Times New Roman" w:cs="Times New Roman"/>
          <w:sz w:val="28"/>
          <w:szCs w:val="28"/>
        </w:rPr>
        <w:t xml:space="preserve"> г. </w:t>
      </w:r>
      <w:r w:rsidRPr="00CF0351">
        <w:rPr>
          <w:rFonts w:ascii="Times New Roman" w:hAnsi="Times New Roman" w:cs="Times New Roman"/>
          <w:sz w:val="28"/>
          <w:szCs w:val="28"/>
        </w:rPr>
        <w:t xml:space="preserve">Кувшиново              </w:t>
      </w:r>
      <w:r w:rsidR="000B45E9" w:rsidRPr="00CF03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7F84">
        <w:rPr>
          <w:rFonts w:ascii="Times New Roman" w:hAnsi="Times New Roman" w:cs="Times New Roman"/>
          <w:sz w:val="28"/>
          <w:szCs w:val="28"/>
        </w:rPr>
        <w:t xml:space="preserve">     </w:t>
      </w:r>
      <w:r w:rsidR="00FA043E">
        <w:rPr>
          <w:rFonts w:ascii="Times New Roman" w:hAnsi="Times New Roman" w:cs="Times New Roman"/>
          <w:sz w:val="28"/>
          <w:szCs w:val="28"/>
        </w:rPr>
        <w:t xml:space="preserve">  </w:t>
      </w:r>
      <w:r w:rsidR="004E7F84">
        <w:rPr>
          <w:rFonts w:ascii="Times New Roman" w:hAnsi="Times New Roman" w:cs="Times New Roman"/>
          <w:sz w:val="28"/>
          <w:szCs w:val="28"/>
        </w:rPr>
        <w:t xml:space="preserve">   </w:t>
      </w:r>
      <w:r w:rsidRPr="00CF0351">
        <w:rPr>
          <w:rFonts w:ascii="Times New Roman" w:hAnsi="Times New Roman" w:cs="Times New Roman"/>
          <w:sz w:val="28"/>
          <w:szCs w:val="28"/>
        </w:rPr>
        <w:t>№</w:t>
      </w:r>
      <w:r w:rsidR="00FA043E">
        <w:rPr>
          <w:rFonts w:ascii="Times New Roman" w:hAnsi="Times New Roman" w:cs="Times New Roman"/>
          <w:sz w:val="28"/>
          <w:szCs w:val="28"/>
        </w:rPr>
        <w:t xml:space="preserve"> 299</w:t>
      </w:r>
    </w:p>
    <w:p w:rsidR="00FA043E" w:rsidRPr="00CF0351" w:rsidRDefault="00FA043E" w:rsidP="00350FE9">
      <w:pPr>
        <w:pStyle w:val="ab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FE9" w:rsidRPr="00CF0351" w:rsidRDefault="00350FE9" w:rsidP="00350FE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0351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 xml:space="preserve">Об утверждении  </w:t>
      </w:r>
      <w:proofErr w:type="gramStart"/>
      <w:r w:rsidRPr="00BC2804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proofErr w:type="gramEnd"/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 xml:space="preserve">регламента по предоставлению </w:t>
      </w:r>
      <w:proofErr w:type="gramStart"/>
      <w:r w:rsidRPr="00BC2804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 xml:space="preserve">услуги «Выдача разрешения на производство </w:t>
      </w:r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 xml:space="preserve">земляных работ на территории </w:t>
      </w:r>
      <w:r w:rsidR="00FA04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2804">
        <w:rPr>
          <w:rFonts w:ascii="Times New Roman" w:hAnsi="Times New Roman"/>
          <w:color w:val="000000"/>
          <w:sz w:val="28"/>
          <w:szCs w:val="28"/>
        </w:rPr>
        <w:t>МО «Кувшиновский район»</w:t>
      </w:r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ab/>
        <w:t>В соответствии с Федера</w:t>
      </w:r>
      <w:r w:rsidR="00FA043E">
        <w:rPr>
          <w:rFonts w:ascii="Times New Roman" w:hAnsi="Times New Roman"/>
          <w:color w:val="000000"/>
          <w:sz w:val="28"/>
          <w:szCs w:val="28"/>
        </w:rPr>
        <w:t xml:space="preserve">льным законом от 27.07.2010 </w:t>
      </w:r>
      <w:r w:rsidRPr="00BC2804">
        <w:rPr>
          <w:rFonts w:ascii="Times New Roman" w:hAnsi="Times New Roman"/>
          <w:color w:val="000000"/>
          <w:sz w:val="28"/>
          <w:szCs w:val="28"/>
        </w:rPr>
        <w:t xml:space="preserve"> № 210 ФЗ «Об организации предоставления государственных и муниципальных услуг», постановлениями главы Кувшино</w:t>
      </w:r>
      <w:r w:rsidR="00FA043E">
        <w:rPr>
          <w:rFonts w:ascii="Times New Roman" w:hAnsi="Times New Roman"/>
          <w:color w:val="000000"/>
          <w:sz w:val="28"/>
          <w:szCs w:val="28"/>
        </w:rPr>
        <w:t xml:space="preserve">вского района от 10.05.2011 </w:t>
      </w:r>
      <w:r w:rsidRPr="00BC2804">
        <w:rPr>
          <w:rFonts w:ascii="Times New Roman" w:hAnsi="Times New Roman"/>
          <w:color w:val="000000"/>
          <w:sz w:val="28"/>
          <w:szCs w:val="28"/>
        </w:rPr>
        <w:t xml:space="preserve"> № 122-1 «Об утверждении Порядка  разработки </w:t>
      </w:r>
      <w:r w:rsidR="00712BFC" w:rsidRPr="00BC2804">
        <w:rPr>
          <w:rFonts w:ascii="Times New Roman" w:hAnsi="Times New Roman"/>
          <w:color w:val="000000"/>
          <w:sz w:val="28"/>
          <w:szCs w:val="28"/>
        </w:rPr>
        <w:t xml:space="preserve">и утверждения административных регламентов предоставления муниципальных услуг в МО «Кувшиновский район»:  </w:t>
      </w:r>
    </w:p>
    <w:p w:rsidR="00712BFC" w:rsidRPr="00BC2804" w:rsidRDefault="00712BFC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2BFC" w:rsidRPr="00FA043E" w:rsidRDefault="00712BFC" w:rsidP="00712BF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A043E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FA043E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Ю:</w:t>
      </w:r>
    </w:p>
    <w:p w:rsidR="00712BFC" w:rsidRPr="00BC2804" w:rsidRDefault="00712BFC" w:rsidP="00712BF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2BFC" w:rsidRPr="00BC2804" w:rsidRDefault="00FA043E" w:rsidP="00BC280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 Административный регламент</w:t>
      </w:r>
      <w:r w:rsidR="00712BFC" w:rsidRPr="00BC2804">
        <w:rPr>
          <w:rFonts w:ascii="Times New Roman" w:hAnsi="Times New Roman"/>
          <w:color w:val="000000"/>
          <w:sz w:val="28"/>
          <w:szCs w:val="28"/>
        </w:rPr>
        <w:t xml:space="preserve"> по предоставлению муниципальной услуги «Выдача разрешений на производство земляных работ на территории МО «Кувшино</w:t>
      </w:r>
      <w:r>
        <w:rPr>
          <w:rFonts w:ascii="Times New Roman" w:hAnsi="Times New Roman"/>
          <w:color w:val="000000"/>
          <w:sz w:val="28"/>
          <w:szCs w:val="28"/>
        </w:rPr>
        <w:t>вский район» (приложение)</w:t>
      </w:r>
      <w:r w:rsidR="00712BFC" w:rsidRPr="00BC2804">
        <w:rPr>
          <w:rFonts w:ascii="Times New Roman" w:hAnsi="Times New Roman"/>
          <w:color w:val="000000"/>
          <w:sz w:val="28"/>
          <w:szCs w:val="28"/>
        </w:rPr>
        <w:t>.</w:t>
      </w:r>
    </w:p>
    <w:p w:rsidR="00BC2804" w:rsidRPr="00BC2804" w:rsidRDefault="00FA043E" w:rsidP="00BC280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C2804" w:rsidRPr="00BC2804">
        <w:rPr>
          <w:rFonts w:ascii="Times New Roman" w:hAnsi="Times New Roman"/>
          <w:color w:val="000000"/>
          <w:sz w:val="28"/>
          <w:szCs w:val="28"/>
        </w:rPr>
        <w:t>. Настоящее постановление подлежит размещению на официальном сайте администрации Кувшиновского района в сети Интернет.</w:t>
      </w:r>
    </w:p>
    <w:p w:rsidR="00FA043E" w:rsidRPr="00BC2804" w:rsidRDefault="00FA043E" w:rsidP="00FA04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C280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C280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C2804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Кувшиновского района  </w:t>
      </w:r>
      <w:r>
        <w:rPr>
          <w:rFonts w:ascii="Times New Roman" w:hAnsi="Times New Roman"/>
          <w:color w:val="000000"/>
          <w:sz w:val="28"/>
          <w:szCs w:val="28"/>
        </w:rPr>
        <w:t>А.А. Васильева.</w:t>
      </w:r>
    </w:p>
    <w:p w:rsidR="004E7F84" w:rsidRDefault="004E7F84" w:rsidP="00CF03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F84" w:rsidRDefault="004E7F84" w:rsidP="00CF03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F84" w:rsidRDefault="004E7F84" w:rsidP="00CF03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128" w:rsidRDefault="00FA043E" w:rsidP="00DA712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Кувшиновского района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М.С.Аваев</w:t>
      </w:r>
      <w:proofErr w:type="spellEnd"/>
    </w:p>
    <w:p w:rsidR="003E6760" w:rsidRDefault="003E6760" w:rsidP="00350FE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0351" w:rsidRDefault="00CF0351" w:rsidP="00350FE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E6760" w:rsidRPr="000B45E9" w:rsidRDefault="003E6760" w:rsidP="00350FE9">
      <w:pPr>
        <w:pStyle w:val="ab"/>
        <w:jc w:val="both"/>
        <w:rPr>
          <w:rFonts w:ascii="Times New Roman" w:hAnsi="Times New Roman" w:cs="Times New Roman"/>
        </w:rPr>
      </w:pPr>
    </w:p>
    <w:p w:rsidR="00CF4BFB" w:rsidRPr="00CF0351" w:rsidRDefault="00CF4BFB" w:rsidP="002D3D9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3708E" w:rsidRDefault="0073708E" w:rsidP="002D3D9F">
      <w:pPr>
        <w:pStyle w:val="ab"/>
        <w:rPr>
          <w:rFonts w:ascii="Times New Roman" w:hAnsi="Times New Roman" w:cs="Times New Roman"/>
          <w:i/>
        </w:rPr>
      </w:pPr>
    </w:p>
    <w:p w:rsidR="004E7F84" w:rsidRDefault="006F024A" w:rsidP="002D3D9F">
      <w:pPr>
        <w:pStyle w:val="a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FA043E" w:rsidRDefault="00FA043E" w:rsidP="00FA043E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A043E" w:rsidRDefault="004E7F84" w:rsidP="00FA043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043E" w:rsidRDefault="00FA043E" w:rsidP="00FA043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4E7F84" w:rsidRPr="00FA043E" w:rsidRDefault="006F024A" w:rsidP="00FA043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 администрации Кувшиновского района </w:t>
      </w:r>
    </w:p>
    <w:p w:rsidR="006F024A" w:rsidRPr="00FA043E" w:rsidRDefault="00FA043E" w:rsidP="00FA043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12.08.2015 № 299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F024A" w:rsidRPr="00FA04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A04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E7F84" w:rsidRPr="00FA043E" w:rsidRDefault="004E7F84" w:rsidP="00FA0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A043E" w:rsidRDefault="004E7F84" w:rsidP="00FA0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FA0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3E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производство </w:t>
      </w:r>
    </w:p>
    <w:p w:rsidR="004E7F84" w:rsidRPr="00FA043E" w:rsidRDefault="004E7F84" w:rsidP="00FA0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>земляных работ на территории МО «Кувшиновский район».</w:t>
      </w:r>
    </w:p>
    <w:p w:rsidR="004E7F84" w:rsidRPr="00FA043E" w:rsidRDefault="004E7F84" w:rsidP="00FA0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F84" w:rsidRPr="00FA043E" w:rsidRDefault="004E7F84" w:rsidP="00FA0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4E7F84" w:rsidRPr="00FA043E" w:rsidRDefault="004E7F84" w:rsidP="00FA043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43E">
        <w:rPr>
          <w:rFonts w:ascii="Times New Roman" w:hAnsi="Times New Roman" w:cs="Times New Roman"/>
          <w:b w:val="0"/>
          <w:sz w:val="24"/>
          <w:szCs w:val="24"/>
        </w:rPr>
        <w:t>1.1. Административный регламент предоставления муниципальной услуги «Выдача разрешения на производство земляных работ на территории МО «Кувшиновский район» (далее – административный регламент) разработан в соответствии с Федеральным  законом от 27.07.2010 № 210-ФЗ «Об организации предоставления государственных и муниципальных услуг», постановлением Главы Кувш</w:t>
      </w:r>
      <w:r w:rsidR="00FA043E">
        <w:rPr>
          <w:rFonts w:ascii="Times New Roman" w:hAnsi="Times New Roman" w:cs="Times New Roman"/>
          <w:b w:val="0"/>
          <w:sz w:val="24"/>
          <w:szCs w:val="24"/>
        </w:rPr>
        <w:t>иновского района от 30.12.2013</w:t>
      </w:r>
      <w:r w:rsidRPr="00FA043E">
        <w:rPr>
          <w:rFonts w:ascii="Times New Roman" w:hAnsi="Times New Roman" w:cs="Times New Roman"/>
          <w:b w:val="0"/>
          <w:sz w:val="24"/>
          <w:szCs w:val="24"/>
        </w:rPr>
        <w:t xml:space="preserve"> №598 «О порядке предоставления жилищно- коммунальных услуг населению»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устанавливает  стандарт 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1.3. Муниципальная услуга «Выдача разрешения на производство земляных работ на территории МО Кувшиновского района</w:t>
      </w:r>
      <w:r w:rsidRPr="00FA0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3E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предоставляется юридическим лицам и физическим лицам (далее – заявители). При предоставлении муниципальной услуги от имени заявителя имеет право выступать его представитель по доверенности. </w:t>
      </w:r>
    </w:p>
    <w:p w:rsidR="004E7F84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1.4.Данная услуга не может оказываться на базе многофункционального центра.</w:t>
      </w:r>
    </w:p>
    <w:p w:rsidR="00FA043E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2.1. Наименование муниципальной услуги: «Выдача разрешения на производство земляных работ на территории  МО «Кувшиновский район».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 отделом ЖКХ и ГХ администрации Кувшиновского района (далее – учреждение)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Интернет);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публикации в средствах массовой информации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размещения на информационных сте</w:t>
      </w:r>
      <w:r w:rsidR="00FA043E">
        <w:rPr>
          <w:rFonts w:ascii="Times New Roman" w:hAnsi="Times New Roman" w:cs="Times New Roman"/>
          <w:sz w:val="24"/>
          <w:szCs w:val="24"/>
        </w:rPr>
        <w:t>н</w:t>
      </w:r>
      <w:r w:rsidRPr="00FA043E">
        <w:rPr>
          <w:rFonts w:ascii="Times New Roman" w:hAnsi="Times New Roman" w:cs="Times New Roman"/>
          <w:sz w:val="24"/>
          <w:szCs w:val="24"/>
        </w:rPr>
        <w:t>дах.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Местонахождение отдела: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Адрес:172110,Тверская область, г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>увшиново, ул. Советская,д.33, кабинет №13.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Контактные телефоны (телефоны для справок): (848257) 44-7-50; 45-3-22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FA04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admkuvshinovo</w:t>
        </w:r>
        <w:r w:rsidRPr="00FA043E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FA04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A043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A04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Режим приёма посетителей: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Вторник-четверг с 09.00</w:t>
      </w:r>
      <w:r w:rsidR="00FA043E">
        <w:rPr>
          <w:rFonts w:ascii="Times New Roman" w:hAnsi="Times New Roman" w:cs="Times New Roman"/>
          <w:sz w:val="24"/>
          <w:szCs w:val="24"/>
        </w:rPr>
        <w:t xml:space="preserve"> </w:t>
      </w:r>
      <w:r w:rsidRPr="00FA043E">
        <w:rPr>
          <w:rFonts w:ascii="Times New Roman" w:hAnsi="Times New Roman" w:cs="Times New Roman"/>
          <w:sz w:val="24"/>
          <w:szCs w:val="24"/>
        </w:rPr>
        <w:t>ч</w:t>
      </w:r>
      <w:r w:rsidR="00FA043E">
        <w:rPr>
          <w:rFonts w:ascii="Times New Roman" w:hAnsi="Times New Roman" w:cs="Times New Roman"/>
          <w:sz w:val="24"/>
          <w:szCs w:val="24"/>
        </w:rPr>
        <w:t>.</w:t>
      </w:r>
      <w:r w:rsidRPr="00FA043E">
        <w:rPr>
          <w:rFonts w:ascii="Times New Roman" w:hAnsi="Times New Roman" w:cs="Times New Roman"/>
          <w:sz w:val="24"/>
          <w:szCs w:val="24"/>
        </w:rPr>
        <w:t xml:space="preserve"> до 18.00</w:t>
      </w:r>
      <w:r w:rsidR="00FA043E">
        <w:rPr>
          <w:rFonts w:ascii="Times New Roman" w:hAnsi="Times New Roman" w:cs="Times New Roman"/>
          <w:sz w:val="24"/>
          <w:szCs w:val="24"/>
        </w:rPr>
        <w:t xml:space="preserve"> </w:t>
      </w:r>
      <w:r w:rsidRPr="00FA043E">
        <w:rPr>
          <w:rFonts w:ascii="Times New Roman" w:hAnsi="Times New Roman" w:cs="Times New Roman"/>
          <w:sz w:val="24"/>
          <w:szCs w:val="24"/>
        </w:rPr>
        <w:t>ч</w:t>
      </w:r>
      <w:r w:rsidR="00FA043E">
        <w:rPr>
          <w:rFonts w:ascii="Times New Roman" w:hAnsi="Times New Roman" w:cs="Times New Roman"/>
          <w:sz w:val="24"/>
          <w:szCs w:val="24"/>
        </w:rPr>
        <w:t>.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 xml:space="preserve">Понедельник, пятница – не приёмный день 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>работа с документами)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Перерыв на обед с 13.00</w:t>
      </w:r>
      <w:r w:rsidR="00FA043E">
        <w:rPr>
          <w:rFonts w:ascii="Times New Roman" w:hAnsi="Times New Roman" w:cs="Times New Roman"/>
          <w:sz w:val="24"/>
          <w:szCs w:val="24"/>
        </w:rPr>
        <w:t xml:space="preserve"> </w:t>
      </w:r>
      <w:r w:rsidRPr="00FA043E">
        <w:rPr>
          <w:rFonts w:ascii="Times New Roman" w:hAnsi="Times New Roman" w:cs="Times New Roman"/>
          <w:sz w:val="24"/>
          <w:szCs w:val="24"/>
        </w:rPr>
        <w:t>ч</w:t>
      </w:r>
      <w:r w:rsidR="00FA043E">
        <w:rPr>
          <w:rFonts w:ascii="Times New Roman" w:hAnsi="Times New Roman" w:cs="Times New Roman"/>
          <w:sz w:val="24"/>
          <w:szCs w:val="24"/>
        </w:rPr>
        <w:t>.</w:t>
      </w:r>
      <w:r w:rsidRPr="00FA043E">
        <w:rPr>
          <w:rFonts w:ascii="Times New Roman" w:hAnsi="Times New Roman" w:cs="Times New Roman"/>
          <w:sz w:val="24"/>
          <w:szCs w:val="24"/>
        </w:rPr>
        <w:t xml:space="preserve"> до 14.00</w:t>
      </w:r>
      <w:r w:rsidR="00FA043E">
        <w:rPr>
          <w:rFonts w:ascii="Times New Roman" w:hAnsi="Times New Roman" w:cs="Times New Roman"/>
          <w:sz w:val="24"/>
          <w:szCs w:val="24"/>
        </w:rPr>
        <w:t xml:space="preserve"> </w:t>
      </w:r>
      <w:r w:rsidRPr="00FA043E">
        <w:rPr>
          <w:rFonts w:ascii="Times New Roman" w:hAnsi="Times New Roman" w:cs="Times New Roman"/>
          <w:sz w:val="24"/>
          <w:szCs w:val="24"/>
        </w:rPr>
        <w:t>ч.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Суббота, воскресенье – выходные дни. 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Приём ведут специалисты, на которых возложены обязанности по оказанию муниципальной услуги.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2.3.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</w:p>
    <w:p w:rsidR="004E7F84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Отдел по строительству и архитектуры администрации Кувшиновского района;</w:t>
      </w:r>
    </w:p>
    <w:p w:rsidR="004E7F84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Кувшиновский  участок электросвязи ОАО «Ростелеком»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F84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Кувшиновский газовый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F84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МУП «Кувшиновский водоканал»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F84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ООО « Тверьоблэлектро»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F84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E7F84" w:rsidRPr="00FA043E">
        <w:rPr>
          <w:rFonts w:ascii="Times New Roman" w:hAnsi="Times New Roman" w:cs="Times New Roman"/>
          <w:sz w:val="24"/>
          <w:szCs w:val="24"/>
        </w:rPr>
        <w:t>Тверьэнергосервис</w:t>
      </w:r>
      <w:proofErr w:type="spellEnd"/>
      <w:r w:rsidR="004E7F84" w:rsidRPr="00FA04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F84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Филиал «МРСК Центра» - «Тверьэнерго» Кувшиновский РЭС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F84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Управляющие компании для жителей многоквартирных домов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F84" w:rsidRPr="00FA043E" w:rsidRDefault="00FA043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Отдел государственного пожарного надзора г</w:t>
      </w:r>
      <w:proofErr w:type="gramStart"/>
      <w:r w:rsidR="004E7F84" w:rsidRPr="00FA043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E7F84" w:rsidRPr="00FA043E">
        <w:rPr>
          <w:rFonts w:ascii="Times New Roman" w:hAnsi="Times New Roman" w:cs="Times New Roman"/>
          <w:sz w:val="24"/>
          <w:szCs w:val="24"/>
        </w:rPr>
        <w:t>увшиново и  Кувшиновского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Порядок движения согласовывать с отделом ГИБДД  МО МВД  России  «Торжокский», в случае вскрытия дорожного полотна.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4E7F84" w:rsidRPr="00FA043E" w:rsidRDefault="00FA043E" w:rsidP="00FA043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7F84" w:rsidRPr="00FA043E">
        <w:rPr>
          <w:rFonts w:ascii="Times New Roman" w:hAnsi="Times New Roman" w:cs="Times New Roman"/>
          <w:sz w:val="24"/>
          <w:szCs w:val="24"/>
        </w:rPr>
        <w:t>- выдача разрешения на производство земляных работ на территории МО «Кувшиновский район»;</w:t>
      </w:r>
    </w:p>
    <w:p w:rsidR="004E7F84" w:rsidRPr="00FA043E" w:rsidRDefault="004E7F84" w:rsidP="00FA043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отказ в выдаче разрешения на производство земляных работ на территории МО «Кувшиновский район».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в части выдачи </w:t>
      </w:r>
      <w:hyperlink r:id="rId10" w:history="1">
        <w:r w:rsidRPr="00FA043E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="00625228">
        <w:rPr>
          <w:rFonts w:ascii="Times New Roman" w:hAnsi="Times New Roman" w:cs="Times New Roman"/>
          <w:sz w:val="24"/>
          <w:szCs w:val="24"/>
        </w:rPr>
        <w:t>:</w:t>
      </w:r>
      <w:r w:rsidRPr="00FA04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F84" w:rsidRPr="00FA043E" w:rsidRDefault="004E7F84" w:rsidP="00FA043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10 календарных дней со дня поступления заявления о выдаче разрешения на производство земляных работ.</w:t>
      </w:r>
    </w:p>
    <w:p w:rsidR="004E7F84" w:rsidRPr="00FA043E" w:rsidRDefault="004E7F84" w:rsidP="00FA043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4E7F84" w:rsidRPr="00FA043E" w:rsidRDefault="004E7F84" w:rsidP="00FA043E">
      <w:pPr>
        <w:pStyle w:val="ConsPlusNormal"/>
        <w:tabs>
          <w:tab w:val="left" w:pos="36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2.6. Предоставление муниципальной услуги осуществляется в соответствии со следующими нормативными правовыми актами:</w:t>
      </w:r>
    </w:p>
    <w:p w:rsidR="004E7F84" w:rsidRPr="00FA043E" w:rsidRDefault="00625228" w:rsidP="00FA043E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12.12.1993г.;</w:t>
      </w:r>
    </w:p>
    <w:p w:rsidR="004E7F84" w:rsidRPr="00FA043E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1" w:history="1">
        <w:r w:rsidR="004E7F84" w:rsidRPr="00FA043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E7F84" w:rsidRPr="00FA043E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</w:t>
      </w:r>
    </w:p>
    <w:p w:rsidR="004E7F84" w:rsidRPr="00FA043E" w:rsidRDefault="00625228" w:rsidP="00FA043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4E7F84" w:rsidRPr="00FA04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7F84" w:rsidRPr="00FA043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E7F84" w:rsidRPr="00FA043E" w:rsidRDefault="00625228" w:rsidP="00FA043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4E7F84" w:rsidRPr="00FA043E" w:rsidRDefault="00625228" w:rsidP="00FA043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E7F84" w:rsidRPr="00FA043E" w:rsidRDefault="00625228" w:rsidP="00FA043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7F84" w:rsidRPr="00FA043E">
        <w:rPr>
          <w:rFonts w:ascii="Times New Roman" w:hAnsi="Times New Roman" w:cs="Times New Roman"/>
          <w:sz w:val="24"/>
          <w:szCs w:val="24"/>
        </w:rPr>
        <w:t>Решением Совета депутатов «Об утверждении Свода  правил по содержанию и  благоустройству территории городского поселения «город Кувшиново»</w:t>
      </w:r>
      <w:proofErr w:type="gramStart"/>
      <w:r w:rsidR="004E7F84" w:rsidRPr="00FA04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2.7. Для получения муниципальной услуги заявитель представляет следующие документы: 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а) заявление по установленной форме (образец заявления представлен в приложении № 1к  настоящему Административному регламенту).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б) лист согласования на проведение земляных работ (приложение № 2 к настоящему Административному регламенту);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>в) обязательство по восстановлению нарушенного благоустройства после проведения земляных работ на территории муниципального образования  (приложение № 3 к настоящему Административному регламенту);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г) проектную документацию с графическими материалами масштабов 1:10000 и 1:500 со штампом заказчика к производству работ, согласованную с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владельцами инженерных сооружений и коммуникаций, расположенных в зоне производства земляных работ;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дорожными службами и подразделением ГИБДД (в случае закрытия или ограничения движения на период производства работ);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землепользователями, на территории которых будут производиться земляные работы;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4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043E">
        <w:rPr>
          <w:rFonts w:ascii="Times New Roman" w:hAnsi="Times New Roman" w:cs="Times New Roman"/>
          <w:sz w:val="24"/>
          <w:szCs w:val="24"/>
        </w:rPr>
        <w:t>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е) копию лицензии на право производства  работ, указанных в заявлении (если таковая требуется в соответствии с законодательством);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ж)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4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A043E">
        <w:rPr>
          <w:rFonts w:ascii="Times New Roman" w:hAnsi="Times New Roman" w:cs="Times New Roman"/>
          <w:sz w:val="24"/>
          <w:szCs w:val="24"/>
        </w:rPr>
        <w:t>) копии уведомлений владельцев газопроводов, кабельных линий, линий связи, водопроводов, сетей канализации, теплосетей, электросетей,  о начале производства работ в их охранных зонах;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и) копии договоров заказчика на выполнение подрядных работ (при их наличии);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к)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срока. 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 зависимости от видов заявленных работ дополнительно предоставляются: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а) копия разрешения на строительство (по объектам нового строительства и реконструкции);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б) съемка места производства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г) копия разрешения на проведение инженерно- геологических изысканий и бурение скважин;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4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043E">
        <w:rPr>
          <w:rFonts w:ascii="Times New Roman" w:hAnsi="Times New Roman" w:cs="Times New Roman"/>
          <w:sz w:val="24"/>
          <w:szCs w:val="24"/>
        </w:rPr>
        <w:t>) схема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ГИБДД.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2.8. Требования к заявлениям и документам: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разборчиво.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>2.8.1. 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 документам, указанным в заявлении, либо при отсутствии необходимых документов.</w:t>
      </w:r>
    </w:p>
    <w:p w:rsidR="004E7F84" w:rsidRPr="00FA043E" w:rsidRDefault="004E7F84" w:rsidP="00FA043E">
      <w:pPr>
        <w:pStyle w:val="21"/>
        <w:spacing w:line="276" w:lineRule="auto"/>
        <w:ind w:firstLine="0"/>
        <w:rPr>
          <w:iCs/>
          <w:sz w:val="24"/>
          <w:szCs w:val="24"/>
        </w:rPr>
      </w:pPr>
      <w:r w:rsidRPr="00FA043E">
        <w:rPr>
          <w:sz w:val="24"/>
          <w:szCs w:val="24"/>
        </w:rPr>
        <w:t xml:space="preserve">2.8.2. </w:t>
      </w:r>
      <w:r w:rsidRPr="00FA043E">
        <w:rPr>
          <w:iCs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а) не предоставления производителем работ требуемых документов;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б) отсутствия необходимых согласований проектной документации;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в) планирования общегородских мероприятий и праздников в месте проведения земляных работ;</w:t>
      </w:r>
    </w:p>
    <w:p w:rsidR="004E7F84" w:rsidRPr="00FA043E" w:rsidRDefault="004E7F84" w:rsidP="00FA043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2.8.3. Муниципальная услуга предоставляется заявителям бесплатно.</w:t>
      </w:r>
    </w:p>
    <w:p w:rsidR="004E7F84" w:rsidRPr="00FA043E" w:rsidRDefault="004E7F84" w:rsidP="00FA043E">
      <w:pPr>
        <w:tabs>
          <w:tab w:val="left" w:pos="10065"/>
        </w:tabs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2.8.4. Максимальное время ожидания в очереди при подаче заявления составляет не более  15 минут.</w:t>
      </w:r>
    </w:p>
    <w:p w:rsidR="004E7F84" w:rsidRPr="00FA043E" w:rsidRDefault="004E7F84" w:rsidP="00FA043E">
      <w:pPr>
        <w:tabs>
          <w:tab w:val="left" w:pos="10065"/>
        </w:tabs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разрешений и получении других документов составляет не более  15 минут.</w:t>
      </w:r>
    </w:p>
    <w:p w:rsidR="004E7F84" w:rsidRPr="00FA043E" w:rsidRDefault="004E7F84" w:rsidP="00FA043E">
      <w:pPr>
        <w:tabs>
          <w:tab w:val="left" w:pos="10065"/>
        </w:tabs>
        <w:autoSpaceDE w:val="0"/>
        <w:autoSpaceDN w:val="0"/>
        <w:adjustRightInd w:val="0"/>
        <w:spacing w:after="0"/>
        <w:ind w:right="-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Время ожидания в очереди на прием к сотруднику учреждения или для получения консультации составляет не более 15 минут.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2.8.5. Принятое заявление с приложенными документами регистрируется специалистом Учреждения, принявшим документы, в журнале регистрации заявлений в срок, не превышающий 2 рабочих дней со дня его поступления.</w:t>
      </w:r>
    </w:p>
    <w:p w:rsidR="004E7F84" w:rsidRPr="00FA043E" w:rsidRDefault="004E7F84" w:rsidP="00FA043E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2.8.6. При предоставлении муниципальной услуги п</w:t>
      </w:r>
      <w:r w:rsidRPr="00FA043E">
        <w:rPr>
          <w:rFonts w:ascii="Times New Roman" w:hAnsi="Times New Roman" w:cs="Times New Roman"/>
          <w:iCs/>
          <w:sz w:val="24"/>
          <w:szCs w:val="24"/>
        </w:rPr>
        <w:t>рием заявителей осуществляется в определенных для этих целей помещениях (далее – помещения).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43E">
        <w:rPr>
          <w:rFonts w:ascii="Times New Roman" w:hAnsi="Times New Roman" w:cs="Times New Roman"/>
          <w:iCs/>
          <w:sz w:val="24"/>
          <w:szCs w:val="24"/>
        </w:rPr>
        <w:t>У входа в каждое помещение размещается табличка с наименованием помещения.</w:t>
      </w:r>
    </w:p>
    <w:p w:rsidR="004E7F84" w:rsidRPr="00FA043E" w:rsidRDefault="004E7F84" w:rsidP="00FA043E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43E">
        <w:rPr>
          <w:rFonts w:ascii="Times New Roman" w:hAnsi="Times New Roman" w:cs="Times New Roman"/>
          <w:iCs/>
          <w:sz w:val="24"/>
          <w:szCs w:val="24"/>
        </w:rPr>
        <w:t>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43E">
        <w:rPr>
          <w:rFonts w:ascii="Times New Roman" w:hAnsi="Times New Roman" w:cs="Times New Roman"/>
          <w:iCs/>
          <w:sz w:val="24"/>
          <w:szCs w:val="24"/>
        </w:rPr>
        <w:t>Информационные стенды содержат информацию по вопросам предоставления муниципальной услуги: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образцы заполнения документов, необходимых для получения муниципальной услуги.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>3. Административные процедуры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выполнение следующих административных процедур: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1) приём, регистрация документов, необходимых для предоставления муниципальной услуги;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2) рассмотрение документов, необходимых для предоставления муниципальной услуги, принятие решения о выдаче разрешения либо отказа в выдаче разрешения;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3) регистрация и направление заявителю разрешения, либо отказа в выдаче разрешения.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3.2. Приём, регистрация документов, необходимых для предоставления муниципальной услуги</w:t>
      </w:r>
      <w:r w:rsidR="00625228">
        <w:rPr>
          <w:rFonts w:ascii="Times New Roman" w:hAnsi="Times New Roman" w:cs="Times New Roman"/>
          <w:sz w:val="24"/>
          <w:szCs w:val="24"/>
        </w:rPr>
        <w:t>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 xml:space="preserve">3.3 Основанием для начала выполнения данной административной процедуры является поступление заявления 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>о выдаче разрешения на производство земляных работ в учреждение с приложенными к нему документами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>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3.4 Заявление с прилагаемыми к нему документами принимается в отделе ЖКХ 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3.5 Заявления регистрируются  в течение 1 дня.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3.6 Срок выполнения административной процедуры составляет 2 дня 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>со дня поступления заявления о выдаче разрешения на производство земляных работ с прилагаемыми к нему документами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>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3.7 Рассмотрение документов, необходимых для предоставления муниципальной услуги, принятие решения о выдаче разрешения либо отказа в выдаче разрешения.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3.8 Основанием для начала выполнения данной административной процедуры является поступление зарегистрированного заявления с прилагаемыми к нему документами ответственному исполнителю.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3.9 Ответственный исполнитель, в течение 3 дней, следующих за днем регистрации поступившего заявления, осуществляет проверку наличия представленных документов согласно перечню, указанному в п. 2.7. настоящего Административного регламента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>о результатам проверки документов и выезда с обследованием на место расположения объекта в течение 3 дней готовит разрешение на производство земляных работ либо письменный отказ в выдаче разрешения с указанием оснований отказа.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Разрешение на производство земляных работ готовится по форме согласно приложению № 5 к настоящему Регламенту.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3.9.1. Подготовленное разрешение на производство земляных работ подписывается Главой администрации Кувшиновского района.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3.9.2 Разрешению на производство земляных работ присваивается порядковый номер и заносится в журнал регистрации.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3.9.3. Результатом административной процедуры являются подготовленное в установленном порядке разрешение на производство земляных работ либо отказ в выдаче разрешения с указанием оснований.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3.9.4. Выдача разрешения, либо уведомления об отказе в выдаче такого разрешения осуществляется секретарем в течение 1 дня, со дня поступления разрешения, либо уведомления об отказе в выдаче такого разрешения. Выдача разрешения, либо уведомления об отказе в выдаче такого разрешения может осуществляться: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путем направления по почте в адрес заявителя заказным письмом с уведомлением;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путем вручения заявителю или его законному представителю по доверенности.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Заявителю направляются один экземпляр разрешения, один экземпляр разрешения хранится в системе делопроизводства учреждения.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Уведомление об отказе с указанием причин отказа в выдаче разрешения направляется заявителю. Вместе с уведомлением заявителю возвращаются все представленные им документы.</w:t>
      </w:r>
    </w:p>
    <w:p w:rsidR="004E7F84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3.9.5. Результатом административной процедуры является выдача заявителю разрешения на производство земляных работ либо отказа в выдаче разрешения с указанием оснований.</w:t>
      </w:r>
    </w:p>
    <w:p w:rsidR="00625228" w:rsidRPr="00FA043E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pStyle w:val="ConsPlusNormal"/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 xml:space="preserve">4. Формы </w:t>
      </w:r>
      <w:proofErr w:type="gramStart"/>
      <w:r w:rsidRPr="00FA043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43E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625228"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FA043E">
        <w:rPr>
          <w:rFonts w:ascii="Times New Roman" w:hAnsi="Times New Roman" w:cs="Times New Roman"/>
          <w:sz w:val="24"/>
          <w:szCs w:val="24"/>
        </w:rPr>
        <w:tab/>
        <w:t xml:space="preserve"> услуги, соблюдением последовательности действий, определенных административными процедурами, и принятия решений специалистами  осуществляется руководителем отдела.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4.2. Специалист администрации, ответственный за прием и регистрацию документов, несёт </w:t>
      </w:r>
      <w:r w:rsidRPr="00FA043E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персональную ответственность 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соблюдение сроков и порядка рассмотрения заявлений;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соответствие вынесенных решений о выдаче или об отказе разрешений на проведение земляных работ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правильность оформлений разрешений;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за разглашение персональных данных заявителей.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.4.3.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исполняющего муниципальную услугу, а также должностных лиц, муниципальных служащих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5.2. Гражданин вправе обратиться с жалобой в администрацию Кувшиновского райо</w:t>
      </w:r>
      <w:r w:rsidR="005B2272" w:rsidRPr="00FA043E">
        <w:rPr>
          <w:rFonts w:ascii="Times New Roman" w:hAnsi="Times New Roman" w:cs="Times New Roman"/>
          <w:sz w:val="24"/>
          <w:szCs w:val="24"/>
        </w:rPr>
        <w:t>на, в выше</w:t>
      </w:r>
      <w:r w:rsidRPr="00FA043E">
        <w:rPr>
          <w:rFonts w:ascii="Times New Roman" w:hAnsi="Times New Roman" w:cs="Times New Roman"/>
          <w:sz w:val="24"/>
          <w:szCs w:val="24"/>
        </w:rPr>
        <w:t>стоящие органы   в  письменной форме.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5.3. Жалоба, поданная в письменной форме, регистрируется специалистом администрации в журнале входящих документов. 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5.4. В письменном обращении указываются: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полное наименование органа местного самоуправления;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контактный почтовый адрес;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предмет обращения;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личная подпись заявителей (его уполномоченного представителя) и дата.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5.5. Если в результате рассмотрения обращения оно признано обоснованным, то принимается решение о применении мер ответственности к должностному лицу, допустившему нарушение в ходе предоставления муниципальной услуги требований законодательства Российской Федерации, настоящего Административного регламента.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5.6. Сроки и порядок рассмотрения письменных или устных обращений граждан регламентируются Федеральным законом № 59 –ФЗ от 02.05.2006</w:t>
      </w:r>
      <w:r w:rsidR="00625228">
        <w:rPr>
          <w:rFonts w:ascii="Times New Roman" w:hAnsi="Times New Roman" w:cs="Times New Roman"/>
          <w:sz w:val="24"/>
          <w:szCs w:val="24"/>
        </w:rPr>
        <w:t xml:space="preserve"> </w:t>
      </w:r>
      <w:r w:rsidRPr="00FA043E">
        <w:rPr>
          <w:rFonts w:ascii="Times New Roman" w:hAnsi="Times New Roman" w:cs="Times New Roman"/>
          <w:sz w:val="24"/>
          <w:szCs w:val="24"/>
        </w:rPr>
        <w:t>г</w:t>
      </w:r>
      <w:r w:rsidR="00625228">
        <w:rPr>
          <w:rFonts w:ascii="Times New Roman" w:hAnsi="Times New Roman" w:cs="Times New Roman"/>
          <w:sz w:val="24"/>
          <w:szCs w:val="24"/>
        </w:rPr>
        <w:t>.</w:t>
      </w:r>
      <w:r w:rsidRPr="00FA043E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РФ».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E7F84" w:rsidRPr="00FA043E" w:rsidSect="00FA043E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E7F84" w:rsidRPr="00FA043E" w:rsidSect="004147EC">
          <w:endnotePr>
            <w:numFmt w:val="decimal"/>
          </w:endnotePr>
          <w:type w:val="continuous"/>
          <w:pgSz w:w="11907" w:h="16840"/>
          <w:pgMar w:top="1135" w:right="567" w:bottom="851" w:left="1418" w:header="720" w:footer="720" w:gutter="0"/>
          <w:pgNumType w:start="1"/>
          <w:cols w:space="720"/>
          <w:titlePg/>
        </w:sectPr>
      </w:pPr>
    </w:p>
    <w:p w:rsidR="004E7F84" w:rsidRPr="00FA043E" w:rsidRDefault="004E7F84" w:rsidP="00625228">
      <w:pPr>
        <w:pStyle w:val="ConsPlusNormal"/>
        <w:spacing w:line="276" w:lineRule="auto"/>
        <w:ind w:left="305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7F84" w:rsidRPr="00FA043E" w:rsidRDefault="004E7F84" w:rsidP="00625228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к административному регламенту муниципальной     услуги  «Выдача разрешения на производство земляных работ на территории МО «Кувшиновский район»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Главе администрации Кувшиновского района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A043E">
        <w:rPr>
          <w:rFonts w:ascii="Times New Roman" w:hAnsi="Times New Roman" w:cs="Times New Roman"/>
          <w:sz w:val="24"/>
          <w:szCs w:val="24"/>
        </w:rPr>
        <w:t>М.С.Аваеву</w:t>
      </w:r>
      <w:proofErr w:type="spellEnd"/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A043E">
        <w:rPr>
          <w:rFonts w:ascii="Times New Roman" w:hAnsi="Times New Roman" w:cs="Times New Roman"/>
          <w:i/>
          <w:iCs/>
          <w:sz w:val="24"/>
          <w:szCs w:val="24"/>
        </w:rPr>
        <w:t>(Ф.И.О., должность, наименование организации)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A043E">
        <w:rPr>
          <w:rFonts w:ascii="Times New Roman" w:hAnsi="Times New Roman" w:cs="Times New Roman"/>
          <w:i/>
          <w:iCs/>
          <w:sz w:val="24"/>
          <w:szCs w:val="24"/>
        </w:rPr>
        <w:t>(местонахождение заявителя)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625228" w:rsidRDefault="004E7F84" w:rsidP="006252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5228" w:rsidRPr="00FA043E" w:rsidRDefault="00625228" w:rsidP="006252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F84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от "__" ______________ 201__ г.</w:t>
      </w:r>
    </w:p>
    <w:p w:rsidR="00625228" w:rsidRPr="00FA043E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625228">
        <w:rPr>
          <w:rFonts w:ascii="Times New Roman" w:hAnsi="Times New Roman" w:cs="Times New Roman"/>
          <w:sz w:val="24"/>
          <w:szCs w:val="24"/>
        </w:rPr>
        <w:t xml:space="preserve"> </w:t>
      </w:r>
      <w:r w:rsidRPr="00FA043E">
        <w:rPr>
          <w:rFonts w:ascii="Times New Roman" w:hAnsi="Times New Roman" w:cs="Times New Roman"/>
          <w:sz w:val="24"/>
          <w:szCs w:val="24"/>
        </w:rPr>
        <w:t>на проведение земляных работ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(наименование организации или Ф.И.О. физического лица)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43E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A043E">
        <w:rPr>
          <w:rFonts w:ascii="Times New Roman" w:hAnsi="Times New Roman" w:cs="Times New Roman"/>
          <w:sz w:val="24"/>
          <w:szCs w:val="24"/>
        </w:rPr>
        <w:t>. _____________,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_________________________________________________________________, 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43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A043E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Место производства работ 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43E">
        <w:rPr>
          <w:rFonts w:ascii="Times New Roman" w:hAnsi="Times New Roman" w:cs="Times New Roman"/>
          <w:sz w:val="24"/>
          <w:szCs w:val="24"/>
        </w:rPr>
        <w:t>(участок от улицы, дома N, сооружения: до улицы, дома N,</w:t>
      </w:r>
      <w:proofErr w:type="gramEnd"/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сооружения, сторона четная/нечетная)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Виды работ, объем__________________________________________________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(коммуникации, параметры и т.д.)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Вскрывается: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проезжая часть _____________________________________________________ кв. м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(вид покрытия, размеры, площадь)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тротуар ____________________________________________________________ кв. м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(вид покрытия, размеры, площадь)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участок земли ______________________________________________________ кв. м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(размеры, площадь)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Растительная зона: ___________________________________________________ кв. м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(наличие дерна, древесно-кустарниковой растительности, количество)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Объекты благоустройства:_____________________________________________ кв. м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(малые архитектурные формы, бордюрные камни и т.д.; вид, количество)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Сроки работ: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начало __________________________________ 201_ г. время 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окончание _____________________________ 201_ г. время 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Организация движения:_______________________________________________________________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>(с закрытием движения транспорта или ограничением движения по полосам;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для пешеходов, по пешеходным мостикам, специальным дорожкам)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Работы выполняются:______________________________________________________________ __________________________________________________________________________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43E">
        <w:rPr>
          <w:rFonts w:ascii="Times New Roman" w:hAnsi="Times New Roman" w:cs="Times New Roman"/>
          <w:iCs/>
          <w:sz w:val="24"/>
          <w:szCs w:val="24"/>
        </w:rPr>
        <w:t>(наименование организации-подрядчика, телефон, адрес)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Сведения о производителе работ (ответственном за производство работ):__________________________________________________________________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(Ф.И.О.)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(должность, число, подпись)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 По </w:t>
      </w:r>
      <w:r w:rsidR="005B2272" w:rsidRPr="00FA043E">
        <w:rPr>
          <w:rFonts w:ascii="Times New Roman" w:hAnsi="Times New Roman" w:cs="Times New Roman"/>
          <w:sz w:val="24"/>
          <w:szCs w:val="24"/>
        </w:rPr>
        <w:t xml:space="preserve">окончании  работ в </w:t>
      </w:r>
      <w:r w:rsidRPr="00FA043E">
        <w:rPr>
          <w:rFonts w:ascii="Times New Roman" w:hAnsi="Times New Roman" w:cs="Times New Roman"/>
          <w:sz w:val="24"/>
          <w:szCs w:val="24"/>
        </w:rPr>
        <w:t>дневн</w:t>
      </w:r>
      <w:r w:rsidR="00B7571F" w:rsidRPr="00FA043E">
        <w:rPr>
          <w:rFonts w:ascii="Times New Roman" w:hAnsi="Times New Roman" w:cs="Times New Roman"/>
          <w:sz w:val="24"/>
          <w:szCs w:val="24"/>
        </w:rPr>
        <w:t>о</w:t>
      </w:r>
      <w:r w:rsidRPr="00FA043E">
        <w:rPr>
          <w:rFonts w:ascii="Times New Roman" w:hAnsi="Times New Roman" w:cs="Times New Roman"/>
          <w:sz w:val="24"/>
          <w:szCs w:val="24"/>
        </w:rPr>
        <w:t>й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(должность, подпись, Ф.И.О.)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М.П.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28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28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28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28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28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28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28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28" w:rsidRPr="00FA043E" w:rsidRDefault="00625228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625228" w:rsidRDefault="004E7F84" w:rsidP="006252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62522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625228">
        <w:rPr>
          <w:rFonts w:ascii="Times New Roman" w:hAnsi="Times New Roman" w:cs="Times New Roman"/>
          <w:b/>
          <w:sz w:val="24"/>
          <w:szCs w:val="24"/>
        </w:rPr>
        <w:t xml:space="preserve">2                         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E7F84" w:rsidRPr="00FA043E" w:rsidRDefault="004E7F84" w:rsidP="00625228">
      <w:pPr>
        <w:pStyle w:val="24"/>
        <w:shd w:val="clear" w:color="auto" w:fill="auto"/>
        <w:spacing w:line="276" w:lineRule="auto"/>
        <w:ind w:right="-1" w:firstLine="0"/>
        <w:jc w:val="center"/>
        <w:rPr>
          <w:rStyle w:val="23"/>
          <w:rFonts w:ascii="Times New Roman" w:hAnsi="Times New Roman" w:cs="Times New Roman"/>
          <w:i/>
          <w:sz w:val="24"/>
          <w:szCs w:val="24"/>
        </w:rPr>
      </w:pPr>
      <w:r w:rsidRPr="00FA043E">
        <w:rPr>
          <w:rStyle w:val="23"/>
          <w:rFonts w:ascii="Times New Roman" w:hAnsi="Times New Roman" w:cs="Times New Roman"/>
          <w:i/>
          <w:sz w:val="24"/>
          <w:szCs w:val="24"/>
        </w:rPr>
        <w:t>Администрация Кувшиновского района</w:t>
      </w:r>
    </w:p>
    <w:p w:rsidR="004E7F84" w:rsidRPr="00FA043E" w:rsidRDefault="004E7F84" w:rsidP="00FA043E">
      <w:pPr>
        <w:pStyle w:val="24"/>
        <w:shd w:val="clear" w:color="auto" w:fill="auto"/>
        <w:spacing w:line="276" w:lineRule="auto"/>
        <w:ind w:left="3220" w:right="2640" w:firstLine="0"/>
        <w:jc w:val="both"/>
        <w:rPr>
          <w:rStyle w:val="2TimesNewRoman"/>
          <w:i/>
        </w:rPr>
      </w:pPr>
      <w:r w:rsidRPr="00FA043E">
        <w:rPr>
          <w:rStyle w:val="2TimesNewRoman"/>
          <w:i/>
        </w:rPr>
        <w:t>ЛИСТ СОГЛАСОВАНИЯ</w:t>
      </w:r>
    </w:p>
    <w:p w:rsidR="004E7F84" w:rsidRPr="00FA043E" w:rsidRDefault="004E7F84" w:rsidP="00FA043E">
      <w:pPr>
        <w:pStyle w:val="24"/>
        <w:shd w:val="clear" w:color="auto" w:fill="auto"/>
        <w:spacing w:line="276" w:lineRule="auto"/>
        <w:ind w:left="3220" w:right="2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Style w:val="211pt"/>
          <w:rFonts w:ascii="Times New Roman" w:hAnsi="Times New Roman" w:cs="Times New Roman"/>
          <w:sz w:val="24"/>
          <w:szCs w:val="24"/>
        </w:rPr>
        <w:t>производства земляных работ</w:t>
      </w:r>
    </w:p>
    <w:p w:rsidR="004E7F84" w:rsidRDefault="004E7F84" w:rsidP="00625228">
      <w:pPr>
        <w:pStyle w:val="30"/>
        <w:shd w:val="clear" w:color="auto" w:fill="auto"/>
        <w:spacing w:line="276" w:lineRule="auto"/>
        <w:ind w:left="140"/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FA043E">
        <w:rPr>
          <w:rStyle w:val="3"/>
          <w:rFonts w:ascii="Times New Roman" w:hAnsi="Times New Roman" w:cs="Times New Roman"/>
          <w:sz w:val="24"/>
          <w:szCs w:val="24"/>
        </w:rPr>
        <w:t>(не является разрешением на производство земляных работ, действительно в течение календарного года)</w:t>
      </w:r>
    </w:p>
    <w:p w:rsidR="00625228" w:rsidRPr="00FA043E" w:rsidRDefault="00625228" w:rsidP="00625228">
      <w:pPr>
        <w:pStyle w:val="30"/>
        <w:shd w:val="clear" w:color="auto" w:fill="auto"/>
        <w:spacing w:line="276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</w:p>
    <w:p w:rsidR="004E7F84" w:rsidRDefault="004E7F84" w:rsidP="00FA043E">
      <w:pPr>
        <w:pStyle w:val="af"/>
        <w:tabs>
          <w:tab w:val="left" w:leader="underscore" w:pos="2065"/>
          <w:tab w:val="left" w:pos="8353"/>
        </w:tabs>
        <w:spacing w:line="276" w:lineRule="auto"/>
        <w:ind w:left="140"/>
        <w:jc w:val="both"/>
        <w:rPr>
          <w:rStyle w:val="af2"/>
          <w:rFonts w:ascii="Times New Roman" w:eastAsia="Courier New" w:hAnsi="Times New Roman"/>
          <w:sz w:val="24"/>
          <w:szCs w:val="24"/>
        </w:rPr>
      </w:pPr>
      <w:r w:rsidRPr="00FA043E">
        <w:rPr>
          <w:rStyle w:val="af2"/>
          <w:rFonts w:ascii="Times New Roman" w:eastAsia="Courier New" w:hAnsi="Times New Roman"/>
          <w:sz w:val="24"/>
          <w:szCs w:val="24"/>
        </w:rPr>
        <w:t>»</w:t>
      </w:r>
      <w:r w:rsidRPr="00FA043E">
        <w:rPr>
          <w:sz w:val="24"/>
          <w:szCs w:val="24"/>
        </w:rPr>
        <w:tab/>
      </w:r>
      <w:r w:rsidRPr="00FA043E">
        <w:rPr>
          <w:rStyle w:val="af2"/>
          <w:rFonts w:ascii="Times New Roman" w:eastAsia="Courier New" w:hAnsi="Times New Roman"/>
          <w:sz w:val="24"/>
          <w:szCs w:val="24"/>
          <w:lang w:eastAsia="en-US"/>
        </w:rPr>
        <w:t xml:space="preserve">201    </w:t>
      </w:r>
      <w:r w:rsidRPr="00FA043E">
        <w:rPr>
          <w:rStyle w:val="af2"/>
          <w:rFonts w:ascii="Times New Roman" w:eastAsia="Courier New" w:hAnsi="Times New Roman"/>
          <w:sz w:val="24"/>
          <w:szCs w:val="24"/>
        </w:rPr>
        <w:t>г.                                                                                        г</w:t>
      </w:r>
      <w:proofErr w:type="gramStart"/>
      <w:r w:rsidRPr="00FA043E">
        <w:rPr>
          <w:rStyle w:val="af2"/>
          <w:rFonts w:ascii="Times New Roman" w:eastAsia="Courier New" w:hAnsi="Times New Roman"/>
          <w:sz w:val="24"/>
          <w:szCs w:val="24"/>
        </w:rPr>
        <w:t>.</w:t>
      </w:r>
      <w:r w:rsidRPr="00FA043E">
        <w:rPr>
          <w:rStyle w:val="SimHei"/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A043E">
        <w:rPr>
          <w:rStyle w:val="af2"/>
          <w:rFonts w:ascii="Times New Roman" w:eastAsia="Courier New" w:hAnsi="Times New Roman"/>
          <w:sz w:val="24"/>
          <w:szCs w:val="24"/>
        </w:rPr>
        <w:t>Кувшиново</w:t>
      </w:r>
    </w:p>
    <w:p w:rsidR="00625228" w:rsidRPr="00FA043E" w:rsidRDefault="00625228" w:rsidP="00FA043E">
      <w:pPr>
        <w:pStyle w:val="af"/>
        <w:tabs>
          <w:tab w:val="left" w:leader="underscore" w:pos="2065"/>
          <w:tab w:val="left" w:pos="8353"/>
        </w:tabs>
        <w:spacing w:line="276" w:lineRule="auto"/>
        <w:ind w:left="140"/>
        <w:jc w:val="both"/>
        <w:rPr>
          <w:sz w:val="24"/>
          <w:szCs w:val="24"/>
        </w:rPr>
      </w:pPr>
    </w:p>
    <w:p w:rsidR="004E7F84" w:rsidRPr="00FA043E" w:rsidRDefault="004E7F84" w:rsidP="00FA043E">
      <w:pPr>
        <w:pStyle w:val="af"/>
        <w:tabs>
          <w:tab w:val="left" w:leader="underscore" w:pos="9889"/>
        </w:tabs>
        <w:spacing w:line="276" w:lineRule="auto"/>
        <w:ind w:left="140"/>
        <w:jc w:val="both"/>
        <w:rPr>
          <w:sz w:val="24"/>
          <w:szCs w:val="24"/>
        </w:rPr>
      </w:pPr>
      <w:r w:rsidRPr="00FA043E">
        <w:rPr>
          <w:rStyle w:val="af2"/>
          <w:rFonts w:ascii="Times New Roman" w:eastAsia="Courier New" w:hAnsi="Times New Roman"/>
          <w:sz w:val="24"/>
          <w:szCs w:val="24"/>
        </w:rPr>
        <w:t>наименование и адрес организации, производящей работы</w:t>
      </w:r>
      <w:r w:rsidRPr="00FA043E">
        <w:rPr>
          <w:sz w:val="24"/>
          <w:szCs w:val="24"/>
        </w:rPr>
        <w:tab/>
      </w:r>
    </w:p>
    <w:p w:rsidR="004E7F84" w:rsidRPr="00FA043E" w:rsidRDefault="004E7F84" w:rsidP="00FA043E">
      <w:pPr>
        <w:pStyle w:val="af"/>
        <w:tabs>
          <w:tab w:val="left" w:leader="underscore" w:pos="6658"/>
          <w:tab w:val="left" w:leader="underscore" w:pos="9879"/>
        </w:tabs>
        <w:spacing w:line="276" w:lineRule="auto"/>
        <w:ind w:left="1220"/>
        <w:jc w:val="both"/>
        <w:rPr>
          <w:sz w:val="24"/>
          <w:szCs w:val="24"/>
        </w:rPr>
      </w:pPr>
      <w:r w:rsidRPr="00FA043E">
        <w:rPr>
          <w:sz w:val="24"/>
          <w:szCs w:val="24"/>
        </w:rPr>
        <w:tab/>
      </w:r>
      <w:r w:rsidRPr="00FA043E">
        <w:rPr>
          <w:rStyle w:val="af2"/>
          <w:rFonts w:ascii="Times New Roman" w:eastAsia="Courier New" w:hAnsi="Times New Roman"/>
          <w:sz w:val="24"/>
          <w:szCs w:val="24"/>
        </w:rPr>
        <w:t>телефон №</w:t>
      </w:r>
      <w:r w:rsidRPr="00FA043E">
        <w:rPr>
          <w:sz w:val="24"/>
          <w:szCs w:val="24"/>
        </w:rPr>
        <w:tab/>
      </w:r>
    </w:p>
    <w:p w:rsidR="004E7F84" w:rsidRPr="00FA043E" w:rsidRDefault="004E7F84" w:rsidP="00FA043E">
      <w:pPr>
        <w:pStyle w:val="af"/>
        <w:tabs>
          <w:tab w:val="left" w:leader="underscore" w:pos="2650"/>
          <w:tab w:val="left" w:leader="underscore" w:pos="2775"/>
          <w:tab w:val="left" w:pos="4124"/>
          <w:tab w:val="left" w:leader="underscore" w:pos="4268"/>
          <w:tab w:val="left" w:leader="underscore" w:pos="4734"/>
          <w:tab w:val="left" w:leader="underscore" w:pos="6006"/>
          <w:tab w:val="left" w:leader="underscore" w:pos="6073"/>
          <w:tab w:val="left" w:leader="underscore" w:pos="6279"/>
          <w:tab w:val="left" w:leader="underscore" w:pos="6668"/>
          <w:tab w:val="left" w:leader="underscore" w:pos="9870"/>
        </w:tabs>
        <w:spacing w:line="276" w:lineRule="auto"/>
        <w:ind w:left="140"/>
        <w:jc w:val="both"/>
        <w:rPr>
          <w:sz w:val="24"/>
          <w:szCs w:val="24"/>
        </w:rPr>
      </w:pPr>
      <w:r w:rsidRPr="00FA043E">
        <w:rPr>
          <w:rStyle w:val="af2"/>
          <w:rFonts w:ascii="Times New Roman" w:eastAsia="Courier New" w:hAnsi="Times New Roman"/>
          <w:sz w:val="24"/>
          <w:szCs w:val="24"/>
          <w:vertAlign w:val="subscript"/>
        </w:rPr>
        <w:t>1ИК</w:t>
      </w:r>
      <w:r w:rsidRPr="00FA043E">
        <w:rPr>
          <w:rStyle w:val="af2"/>
          <w:rFonts w:ascii="Times New Roman" w:eastAsia="Courier New" w:hAnsi="Times New Roman"/>
          <w:sz w:val="24"/>
          <w:szCs w:val="24"/>
        </w:rPr>
        <w:t xml:space="preserve"> </w:t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  <w:t xml:space="preserve"> </w:t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</w:p>
    <w:p w:rsidR="004E7F84" w:rsidRPr="00FA043E" w:rsidRDefault="004E7F84" w:rsidP="00FA043E">
      <w:pPr>
        <w:pStyle w:val="af"/>
        <w:tabs>
          <w:tab w:val="left" w:leader="underscore" w:pos="2828"/>
          <w:tab w:val="left" w:leader="underscore" w:pos="9874"/>
        </w:tabs>
        <w:spacing w:line="276" w:lineRule="auto"/>
        <w:ind w:left="140"/>
        <w:jc w:val="both"/>
        <w:rPr>
          <w:sz w:val="24"/>
          <w:szCs w:val="24"/>
        </w:rPr>
      </w:pPr>
      <w:r w:rsidRPr="00FA043E">
        <w:rPr>
          <w:rStyle w:val="af2"/>
          <w:rFonts w:ascii="Times New Roman" w:eastAsia="Courier New" w:hAnsi="Times New Roman"/>
          <w:sz w:val="24"/>
          <w:szCs w:val="24"/>
        </w:rPr>
        <w:t xml:space="preserve">наименование и объем работ </w:t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</w:p>
    <w:p w:rsidR="004E7F84" w:rsidRPr="00FA043E" w:rsidRDefault="004E7F84" w:rsidP="00625228">
      <w:pPr>
        <w:pStyle w:val="af"/>
        <w:spacing w:line="276" w:lineRule="auto"/>
        <w:ind w:left="140"/>
        <w:jc w:val="left"/>
        <w:rPr>
          <w:sz w:val="24"/>
          <w:szCs w:val="24"/>
        </w:rPr>
      </w:pPr>
      <w:r w:rsidRPr="00FA043E">
        <w:rPr>
          <w:rStyle w:val="af2"/>
          <w:rFonts w:ascii="Times New Roman" w:eastAsia="Courier New" w:hAnsi="Times New Roman"/>
          <w:sz w:val="24"/>
          <w:szCs w:val="24"/>
        </w:rPr>
        <w:t>наименование площади, проспекта, улицы, переулка_______________________________________________________________</w:t>
      </w:r>
    </w:p>
    <w:p w:rsidR="004E7F84" w:rsidRPr="00FA043E" w:rsidRDefault="00625228" w:rsidP="00625228">
      <w:pPr>
        <w:pStyle w:val="af4"/>
        <w:framePr w:w="10051" w:wrap="notBeside" w:vAnchor="text" w:hAnchor="text" w:xAlign="center" w:y="1"/>
        <w:shd w:val="clear" w:color="auto" w:fill="auto"/>
        <w:spacing w:line="276" w:lineRule="auto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 xml:space="preserve">Срок  </w:t>
      </w:r>
      <w:r w:rsidR="004E7F84" w:rsidRPr="00FA043E">
        <w:rPr>
          <w:rStyle w:val="af3"/>
          <w:rFonts w:ascii="Times New Roman" w:hAnsi="Times New Roman" w:cs="Times New Roman"/>
          <w:sz w:val="24"/>
          <w:szCs w:val="24"/>
        </w:rPr>
        <w:t xml:space="preserve">работ: </w:t>
      </w:r>
      <w:proofErr w:type="gramStart"/>
      <w:r w:rsidR="004E7F84" w:rsidRPr="00FA043E">
        <w:rPr>
          <w:rStyle w:val="af3"/>
          <w:rFonts w:ascii="Times New Roman" w:hAnsi="Times New Roman" w:cs="Times New Roman"/>
          <w:sz w:val="24"/>
          <w:szCs w:val="24"/>
        </w:rPr>
        <w:t>от</w:t>
      </w:r>
      <w:proofErr w:type="gramEnd"/>
      <w:r w:rsidR="004E7F84" w:rsidRPr="00FA043E">
        <w:rPr>
          <w:rStyle w:val="af3"/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Style w:val="af3"/>
          <w:rFonts w:ascii="Times New Roman" w:hAnsi="Times New Roman" w:cs="Times New Roman"/>
          <w:sz w:val="24"/>
          <w:szCs w:val="24"/>
        </w:rPr>
        <w:t>_______________________</w:t>
      </w:r>
    </w:p>
    <w:p w:rsidR="004E7F84" w:rsidRPr="00FA043E" w:rsidRDefault="004E7F84" w:rsidP="00FA043E">
      <w:pPr>
        <w:pStyle w:val="af4"/>
        <w:framePr w:w="10051" w:wrap="notBeside" w:vAnchor="text" w:hAnchor="text" w:xAlign="center" w:y="1"/>
        <w:shd w:val="clear" w:color="auto" w:fill="auto"/>
        <w:spacing w:line="276" w:lineRule="auto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FA043E">
        <w:rPr>
          <w:rStyle w:val="af3"/>
          <w:rFonts w:ascii="Times New Roman" w:hAnsi="Times New Roman" w:cs="Times New Roman"/>
          <w:sz w:val="24"/>
          <w:szCs w:val="24"/>
        </w:rPr>
        <w:t xml:space="preserve">                   </w:t>
      </w:r>
      <w:r w:rsidR="00625228">
        <w:rPr>
          <w:rStyle w:val="af3"/>
          <w:rFonts w:ascii="Times New Roman" w:hAnsi="Times New Roman" w:cs="Times New Roman"/>
          <w:sz w:val="24"/>
          <w:szCs w:val="24"/>
        </w:rPr>
        <w:t>д</w:t>
      </w:r>
      <w:r w:rsidRPr="00FA043E">
        <w:rPr>
          <w:rStyle w:val="af3"/>
          <w:rFonts w:ascii="Times New Roman" w:hAnsi="Times New Roman" w:cs="Times New Roman"/>
          <w:sz w:val="24"/>
          <w:szCs w:val="24"/>
        </w:rPr>
        <w:t>о_________________________________________________________</w:t>
      </w:r>
      <w:r w:rsidR="00625228">
        <w:rPr>
          <w:rStyle w:val="af3"/>
          <w:rFonts w:ascii="Times New Roman" w:hAnsi="Times New Roman" w:cs="Times New Roman"/>
          <w:sz w:val="24"/>
          <w:szCs w:val="24"/>
        </w:rPr>
        <w:t>_______________________</w:t>
      </w:r>
    </w:p>
    <w:p w:rsidR="004E7F84" w:rsidRPr="00FA043E" w:rsidRDefault="004E7F84" w:rsidP="00FA043E">
      <w:pPr>
        <w:pStyle w:val="af4"/>
        <w:framePr w:w="10051" w:wrap="notBeside" w:vAnchor="text" w:hAnchor="text" w:xAlign="center" w:y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1"/>
        <w:gridCol w:w="2069"/>
        <w:gridCol w:w="5203"/>
      </w:tblGrid>
      <w:tr w:rsidR="004E7F84" w:rsidRPr="00FA043E" w:rsidTr="00625228">
        <w:trPr>
          <w:trHeight w:hRule="exact" w:val="418"/>
          <w:jc w:val="center"/>
        </w:trPr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625228">
            <w:pPr>
              <w:pStyle w:val="af"/>
              <w:framePr w:w="10051" w:wrap="notBeside" w:vAnchor="text" w:hAnchor="text" w:xAlign="center" w:y="1"/>
              <w:spacing w:line="276" w:lineRule="auto"/>
              <w:jc w:val="left"/>
              <w:rPr>
                <w:sz w:val="24"/>
                <w:szCs w:val="24"/>
              </w:rPr>
            </w:pPr>
            <w:r w:rsidRPr="00FA043E">
              <w:rPr>
                <w:sz w:val="24"/>
                <w:szCs w:val="24"/>
              </w:rPr>
              <w:t>тип  вскрываемого покрытия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051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84" w:rsidRPr="00FA043E" w:rsidRDefault="004E7F84" w:rsidP="00FA043E">
            <w:pPr>
              <w:framePr w:w="10051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4" w:rsidRPr="00FA043E" w:rsidTr="00625228">
        <w:trPr>
          <w:trHeight w:hRule="exact" w:val="342"/>
          <w:jc w:val="center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625228">
            <w:pPr>
              <w:pStyle w:val="af"/>
              <w:framePr w:w="10051" w:wrap="notBeside" w:vAnchor="text" w:hAnchor="text" w:xAlign="center" w:y="1"/>
              <w:spacing w:line="276" w:lineRule="auto"/>
              <w:jc w:val="left"/>
              <w:rPr>
                <w:sz w:val="24"/>
                <w:szCs w:val="24"/>
              </w:rPr>
            </w:pPr>
            <w:r w:rsidRPr="00FA043E"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асфальт. Мозайка.,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pStyle w:val="af"/>
              <w:framePr w:w="10051" w:wrap="notBeside" w:vAnchor="text" w:hAnchor="text" w:xAlign="center" w:y="1"/>
              <w:spacing w:line="276" w:lineRule="auto"/>
              <w:ind w:left="120"/>
              <w:jc w:val="both"/>
              <w:rPr>
                <w:sz w:val="24"/>
                <w:szCs w:val="24"/>
              </w:rPr>
            </w:pPr>
            <w:r w:rsidRPr="00FA043E">
              <w:rPr>
                <w:sz w:val="24"/>
                <w:szCs w:val="24"/>
              </w:rPr>
              <w:t>Проезжая часть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84" w:rsidRPr="00FA043E" w:rsidRDefault="004E7F84" w:rsidP="00FA043E">
            <w:pPr>
              <w:framePr w:w="10051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4" w:rsidRPr="00FA043E" w:rsidTr="00625228">
        <w:trPr>
          <w:trHeight w:hRule="exact" w:val="283"/>
          <w:jc w:val="center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625228">
            <w:pPr>
              <w:pStyle w:val="af"/>
              <w:framePr w:w="10051" w:wrap="notBeside" w:vAnchor="text" w:hAnchor="text" w:xAlign="center" w:y="1"/>
              <w:spacing w:line="276" w:lineRule="auto"/>
              <w:ind w:left="60"/>
              <w:jc w:val="left"/>
              <w:rPr>
                <w:sz w:val="24"/>
                <w:szCs w:val="24"/>
              </w:rPr>
            </w:pPr>
            <w:r w:rsidRPr="00FA043E">
              <w:rPr>
                <w:sz w:val="24"/>
                <w:szCs w:val="24"/>
              </w:rPr>
              <w:t>булыжная мостовая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051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84" w:rsidRPr="00FA043E" w:rsidRDefault="004E7F84" w:rsidP="00FA043E">
            <w:pPr>
              <w:framePr w:w="10051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4" w:rsidRPr="00FA043E" w:rsidTr="00625228">
        <w:trPr>
          <w:trHeight w:hRule="exact" w:val="307"/>
          <w:jc w:val="center"/>
        </w:trPr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7F84" w:rsidRPr="00FA043E" w:rsidRDefault="004E7F84" w:rsidP="00625228">
            <w:pPr>
              <w:pStyle w:val="af"/>
              <w:framePr w:w="10051" w:wrap="notBeside" w:vAnchor="text" w:hAnchor="text" w:xAlign="center" w:y="1"/>
              <w:spacing w:line="276" w:lineRule="auto"/>
              <w:ind w:left="60"/>
              <w:jc w:val="left"/>
              <w:rPr>
                <w:sz w:val="24"/>
                <w:szCs w:val="24"/>
              </w:rPr>
            </w:pPr>
            <w:r w:rsidRPr="00FA043E">
              <w:rPr>
                <w:sz w:val="24"/>
                <w:szCs w:val="24"/>
              </w:rPr>
              <w:t>и пр.) в кв.м.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84" w:rsidRPr="00FA043E" w:rsidRDefault="0005479E" w:rsidP="00FA043E">
            <w:pPr>
              <w:pStyle w:val="af"/>
              <w:framePr w:w="10051" w:wrap="notBeside" w:vAnchor="text" w:hAnchor="text" w:xAlign="center" w:y="1"/>
              <w:spacing w:line="276" w:lineRule="auto"/>
              <w:ind w:left="120"/>
              <w:jc w:val="both"/>
              <w:rPr>
                <w:sz w:val="24"/>
                <w:szCs w:val="24"/>
              </w:rPr>
            </w:pPr>
            <w:r w:rsidRPr="00FA043E">
              <w:rPr>
                <w:sz w:val="24"/>
                <w:szCs w:val="24"/>
              </w:rPr>
              <w:t>Т</w:t>
            </w:r>
            <w:r w:rsidR="004E7F84" w:rsidRPr="00FA043E">
              <w:rPr>
                <w:sz w:val="24"/>
                <w:szCs w:val="24"/>
              </w:rPr>
              <w:t>ротуар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84" w:rsidRPr="00FA043E" w:rsidRDefault="004E7F84" w:rsidP="00FA043E">
            <w:pPr>
              <w:framePr w:w="10051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pStyle w:val="af"/>
        <w:tabs>
          <w:tab w:val="left" w:leader="underscore" w:pos="4551"/>
          <w:tab w:val="left" w:leader="underscore" w:pos="10105"/>
        </w:tabs>
        <w:spacing w:line="276" w:lineRule="auto"/>
        <w:ind w:left="140"/>
        <w:jc w:val="both"/>
        <w:rPr>
          <w:sz w:val="24"/>
          <w:szCs w:val="24"/>
        </w:rPr>
      </w:pPr>
      <w:r w:rsidRPr="00FA043E">
        <w:rPr>
          <w:rStyle w:val="7pt1"/>
          <w:rFonts w:ascii="Times New Roman" w:hAnsi="Times New Roman" w:cs="Times New Roman"/>
          <w:sz w:val="24"/>
          <w:szCs w:val="24"/>
        </w:rPr>
        <w:t xml:space="preserve">Сроки </w:t>
      </w:r>
      <w:r w:rsidRPr="00FA043E">
        <w:rPr>
          <w:rStyle w:val="af2"/>
          <w:rFonts w:ascii="Times New Roman" w:eastAsia="Courier New" w:hAnsi="Times New Roman"/>
          <w:sz w:val="24"/>
          <w:szCs w:val="24"/>
        </w:rPr>
        <w:t>начала работ____________________</w:t>
      </w:r>
      <w:r w:rsidRPr="00FA043E">
        <w:rPr>
          <w:sz w:val="24"/>
          <w:szCs w:val="24"/>
        </w:rPr>
        <w:tab/>
      </w:r>
      <w:r w:rsidRPr="00FA043E">
        <w:rPr>
          <w:rStyle w:val="af2"/>
          <w:rFonts w:ascii="Times New Roman" w:eastAsia="Courier New" w:hAnsi="Times New Roman"/>
          <w:sz w:val="24"/>
          <w:szCs w:val="24"/>
        </w:rPr>
        <w:t>сроки окончания работ</w:t>
      </w:r>
      <w:r w:rsidRPr="00FA043E">
        <w:rPr>
          <w:sz w:val="24"/>
          <w:szCs w:val="24"/>
        </w:rPr>
        <w:tab/>
      </w:r>
    </w:p>
    <w:p w:rsidR="004E7F84" w:rsidRPr="00FA043E" w:rsidRDefault="004E7F84" w:rsidP="00FA043E">
      <w:pPr>
        <w:pStyle w:val="af"/>
        <w:tabs>
          <w:tab w:val="left" w:leader="underscore" w:pos="10086"/>
        </w:tabs>
        <w:spacing w:line="276" w:lineRule="auto"/>
        <w:ind w:left="140"/>
        <w:jc w:val="both"/>
        <w:rPr>
          <w:sz w:val="24"/>
          <w:szCs w:val="24"/>
        </w:rPr>
      </w:pPr>
      <w:r w:rsidRPr="00FA043E">
        <w:rPr>
          <w:rStyle w:val="af2"/>
          <w:rFonts w:ascii="Times New Roman" w:eastAsia="Courier New" w:hAnsi="Times New Roman"/>
          <w:sz w:val="24"/>
          <w:szCs w:val="24"/>
        </w:rPr>
        <w:t>Сроки засыпки траншей и котлованов</w:t>
      </w:r>
      <w:r w:rsidRPr="00FA043E">
        <w:rPr>
          <w:rStyle w:val="af2"/>
          <w:rFonts w:ascii="Times New Roman" w:eastAsia="Courier New" w:hAnsi="Times New Roman"/>
          <w:sz w:val="24"/>
          <w:szCs w:val="24"/>
        </w:rPr>
        <w:tab/>
      </w:r>
    </w:p>
    <w:p w:rsidR="004E7F84" w:rsidRPr="00FA043E" w:rsidRDefault="004E7F84" w:rsidP="00FA043E">
      <w:pPr>
        <w:pStyle w:val="110"/>
        <w:keepNext/>
        <w:keepLines/>
        <w:shd w:val="clear" w:color="auto" w:fill="auto"/>
        <w:tabs>
          <w:tab w:val="left" w:leader="underscore" w:pos="9932"/>
          <w:tab w:val="left" w:leader="underscore" w:pos="10047"/>
        </w:tabs>
        <w:spacing w:line="276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A043E">
        <w:rPr>
          <w:rStyle w:val="11"/>
          <w:rFonts w:ascii="Times New Roman" w:hAnsi="Times New Roman" w:cs="Times New Roman"/>
          <w:sz w:val="24"/>
          <w:szCs w:val="24"/>
        </w:rPr>
        <w:t xml:space="preserve">Сроки восстановления благоустройства после завершения </w:t>
      </w:r>
      <w:r w:rsidRPr="00FA043E">
        <w:rPr>
          <w:rStyle w:val="12"/>
          <w:rFonts w:ascii="Times New Roman" w:hAnsi="Times New Roman" w:cs="Times New Roman"/>
          <w:sz w:val="24"/>
          <w:szCs w:val="24"/>
        </w:rPr>
        <w:t>работ</w:t>
      </w:r>
      <w:r w:rsidRPr="00FA043E">
        <w:rPr>
          <w:rStyle w:val="12"/>
          <w:rFonts w:ascii="Times New Roman" w:hAnsi="Times New Roman" w:cs="Times New Roman"/>
          <w:sz w:val="24"/>
          <w:szCs w:val="24"/>
        </w:rPr>
        <w:tab/>
      </w:r>
      <w:r w:rsidRPr="00FA043E">
        <w:rPr>
          <w:rStyle w:val="12"/>
          <w:rFonts w:ascii="Times New Roman" w:hAnsi="Times New Roman" w:cs="Times New Roman"/>
          <w:sz w:val="24"/>
          <w:szCs w:val="24"/>
        </w:rPr>
        <w:tab/>
      </w:r>
      <w:bookmarkEnd w:id="0"/>
    </w:p>
    <w:p w:rsidR="004E7F84" w:rsidRPr="00FA043E" w:rsidRDefault="004E7F84" w:rsidP="00FA043E">
      <w:pPr>
        <w:pStyle w:val="af"/>
        <w:tabs>
          <w:tab w:val="left" w:leader="underscore" w:pos="10086"/>
        </w:tabs>
        <w:spacing w:line="276" w:lineRule="auto"/>
        <w:ind w:left="140"/>
        <w:jc w:val="both"/>
        <w:rPr>
          <w:sz w:val="24"/>
          <w:szCs w:val="24"/>
        </w:rPr>
      </w:pPr>
      <w:r w:rsidRPr="00FA043E">
        <w:rPr>
          <w:rStyle w:val="af2"/>
          <w:rFonts w:ascii="Times New Roman" w:eastAsia="Courier New" w:hAnsi="Times New Roman"/>
          <w:sz w:val="24"/>
          <w:szCs w:val="24"/>
        </w:rPr>
        <w:t>Способ  проведения земляных работ</w:t>
      </w:r>
      <w:r w:rsidRPr="00FA043E">
        <w:rPr>
          <w:sz w:val="24"/>
          <w:szCs w:val="24"/>
        </w:rPr>
        <w:tab/>
      </w:r>
    </w:p>
    <w:p w:rsidR="004E7F84" w:rsidRPr="00FA043E" w:rsidRDefault="004E7F84" w:rsidP="00FA043E">
      <w:pPr>
        <w:pStyle w:val="af"/>
        <w:spacing w:line="276" w:lineRule="auto"/>
        <w:ind w:left="140"/>
        <w:jc w:val="both"/>
        <w:rPr>
          <w:sz w:val="24"/>
          <w:szCs w:val="24"/>
        </w:rPr>
      </w:pPr>
      <w:r w:rsidRPr="00FA043E">
        <w:rPr>
          <w:rStyle w:val="af2"/>
          <w:rFonts w:ascii="Times New Roman" w:eastAsia="Courier New" w:hAnsi="Times New Roman"/>
          <w:sz w:val="24"/>
          <w:szCs w:val="24"/>
        </w:rPr>
        <w:t>•</w:t>
      </w:r>
      <w:proofErr w:type="spellStart"/>
      <w:r w:rsidRPr="00FA043E">
        <w:rPr>
          <w:rStyle w:val="af2"/>
          <w:rFonts w:ascii="Times New Roman" w:eastAsia="Courier New" w:hAnsi="Times New Roman"/>
          <w:sz w:val="24"/>
          <w:szCs w:val="24"/>
        </w:rPr>
        <w:t>мование</w:t>
      </w:r>
      <w:proofErr w:type="spellEnd"/>
      <w:r w:rsidRPr="00FA043E">
        <w:rPr>
          <w:rStyle w:val="af2"/>
          <w:rFonts w:ascii="Times New Roman" w:eastAsia="Courier New" w:hAnsi="Times New Roman"/>
          <w:sz w:val="24"/>
          <w:szCs w:val="24"/>
        </w:rPr>
        <w:t xml:space="preserve"> хозяйствующего субъекта осуществляющего восстановление дорожного покрытия и</w:t>
      </w:r>
    </w:p>
    <w:p w:rsidR="004E7F84" w:rsidRPr="00FA043E" w:rsidRDefault="004E7F84" w:rsidP="00FA043E">
      <w:pPr>
        <w:pStyle w:val="af"/>
        <w:tabs>
          <w:tab w:val="left" w:leader="underscore" w:pos="10148"/>
        </w:tabs>
        <w:spacing w:line="276" w:lineRule="auto"/>
        <w:ind w:left="140"/>
        <w:jc w:val="both"/>
        <w:rPr>
          <w:sz w:val="24"/>
          <w:szCs w:val="24"/>
        </w:rPr>
      </w:pPr>
      <w:proofErr w:type="spellStart"/>
      <w:r w:rsidRPr="00FA043E">
        <w:rPr>
          <w:rStyle w:val="af2"/>
          <w:rFonts w:ascii="Times New Roman" w:eastAsia="Courier New" w:hAnsi="Times New Roman"/>
          <w:sz w:val="24"/>
          <w:szCs w:val="24"/>
        </w:rPr>
        <w:t>ггов</w:t>
      </w:r>
      <w:proofErr w:type="spellEnd"/>
      <w:r w:rsidRPr="00FA043E">
        <w:rPr>
          <w:rStyle w:val="af2"/>
          <w:rFonts w:ascii="Times New Roman" w:eastAsia="Courier New" w:hAnsi="Times New Roman"/>
          <w:sz w:val="24"/>
          <w:szCs w:val="24"/>
        </w:rPr>
        <w:t xml:space="preserve"> внешнего благоустройства территории</w:t>
      </w:r>
      <w:r w:rsidRPr="00FA043E">
        <w:rPr>
          <w:sz w:val="24"/>
          <w:szCs w:val="24"/>
        </w:rPr>
        <w:tab/>
      </w:r>
    </w:p>
    <w:p w:rsidR="004E7F84" w:rsidRPr="00FA043E" w:rsidRDefault="004E7F84" w:rsidP="00FA043E">
      <w:pPr>
        <w:pStyle w:val="af"/>
        <w:tabs>
          <w:tab w:val="left" w:leader="underscore" w:pos="1162"/>
          <w:tab w:val="left" w:leader="underscore" w:pos="1364"/>
          <w:tab w:val="left" w:leader="underscore" w:pos="1930"/>
          <w:tab w:val="left" w:leader="underscore" w:pos="6231"/>
          <w:tab w:val="left" w:leader="underscore" w:pos="8070"/>
          <w:tab w:val="left" w:leader="underscore" w:pos="9169"/>
          <w:tab w:val="left" w:leader="underscore" w:pos="9735"/>
          <w:tab w:val="left" w:leader="underscore" w:pos="9841"/>
        </w:tabs>
        <w:spacing w:line="276" w:lineRule="auto"/>
        <w:ind w:left="140"/>
        <w:jc w:val="both"/>
        <w:rPr>
          <w:sz w:val="24"/>
          <w:szCs w:val="24"/>
        </w:rPr>
      </w:pP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rStyle w:val="af2"/>
          <w:rFonts w:ascii="Times New Roman" w:eastAsia="Courier New" w:hAnsi="Times New Roman"/>
          <w:sz w:val="24"/>
          <w:szCs w:val="24"/>
        </w:rPr>
        <w:t>договор №_</w:t>
      </w:r>
      <w:r w:rsidRPr="00FA043E">
        <w:rPr>
          <w:sz w:val="24"/>
          <w:szCs w:val="24"/>
        </w:rPr>
        <w:tab/>
      </w:r>
      <w:proofErr w:type="gramStart"/>
      <w:r w:rsidRPr="00FA043E">
        <w:rPr>
          <w:rStyle w:val="af2"/>
          <w:rFonts w:ascii="Times New Roman" w:eastAsia="Courier New" w:hAnsi="Times New Roman"/>
          <w:sz w:val="24"/>
          <w:szCs w:val="24"/>
        </w:rPr>
        <w:t>от</w:t>
      </w:r>
      <w:proofErr w:type="gramEnd"/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  <w:r w:rsidRPr="00FA043E">
        <w:rPr>
          <w:sz w:val="24"/>
          <w:szCs w:val="24"/>
        </w:rPr>
        <w:tab/>
      </w:r>
    </w:p>
    <w:p w:rsidR="004E7F84" w:rsidRDefault="004E7F84" w:rsidP="00FA043E">
      <w:pPr>
        <w:pStyle w:val="41"/>
        <w:shd w:val="clear" w:color="auto" w:fill="auto"/>
        <w:spacing w:line="276" w:lineRule="auto"/>
        <w:ind w:left="140" w:right="100"/>
        <w:rPr>
          <w:rStyle w:val="4"/>
          <w:rFonts w:ascii="Times New Roman" w:hAnsi="Times New Roman" w:cs="Times New Roman"/>
          <w:sz w:val="24"/>
          <w:szCs w:val="24"/>
        </w:rPr>
      </w:pPr>
      <w:r w:rsidRPr="00FA043E">
        <w:rPr>
          <w:rStyle w:val="40"/>
          <w:rFonts w:ascii="Times New Roman" w:hAnsi="Times New Roman" w:cs="Times New Roman"/>
          <w:sz w:val="24"/>
          <w:szCs w:val="24"/>
        </w:rPr>
        <w:t>совании на производство земляных работ указываются сроки начала и окончания работ, сроки засыпки траншей</w:t>
      </w:r>
      <w:r w:rsidRPr="00FA043E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E">
        <w:rPr>
          <w:rStyle w:val="4"/>
          <w:rFonts w:ascii="Times New Roman" w:hAnsi="Times New Roman" w:cs="Times New Roman"/>
          <w:sz w:val="24"/>
          <w:szCs w:val="24"/>
        </w:rPr>
        <w:t>зо</w:t>
      </w:r>
      <w:r w:rsidRPr="00FA043E">
        <w:rPr>
          <w:rStyle w:val="40"/>
          <w:rFonts w:ascii="Times New Roman" w:hAnsi="Times New Roman" w:cs="Times New Roman"/>
          <w:sz w:val="24"/>
          <w:szCs w:val="24"/>
        </w:rPr>
        <w:t>вчнов</w:t>
      </w:r>
      <w:proofErr w:type="spellEnd"/>
      <w:r w:rsidRPr="00FA043E">
        <w:rPr>
          <w:rStyle w:val="40"/>
          <w:rFonts w:ascii="Times New Roman" w:hAnsi="Times New Roman" w:cs="Times New Roman"/>
          <w:sz w:val="24"/>
          <w:szCs w:val="24"/>
        </w:rPr>
        <w:t>. сроки восстановления благоустройства после завершения работ</w:t>
      </w:r>
      <w:r w:rsidRPr="00FA043E">
        <w:rPr>
          <w:rStyle w:val="4SimHei"/>
          <w:rFonts w:ascii="Times New Roman" w:hAnsi="Times New Roman" w:cs="Times New Roman"/>
          <w:sz w:val="24"/>
          <w:szCs w:val="24"/>
        </w:rPr>
        <w:t xml:space="preserve">, </w:t>
      </w:r>
      <w:r w:rsidRPr="00FA043E">
        <w:rPr>
          <w:rStyle w:val="40"/>
          <w:rFonts w:ascii="Times New Roman" w:hAnsi="Times New Roman" w:cs="Times New Roman"/>
          <w:sz w:val="24"/>
          <w:szCs w:val="24"/>
        </w:rPr>
        <w:t>иные промежуточные сро</w:t>
      </w:r>
      <w:r w:rsidRPr="00FA043E">
        <w:rPr>
          <w:rStyle w:val="4"/>
          <w:rFonts w:ascii="Times New Roman" w:hAnsi="Times New Roman" w:cs="Times New Roman"/>
          <w:sz w:val="24"/>
          <w:szCs w:val="24"/>
        </w:rPr>
        <w:t xml:space="preserve">ки </w:t>
      </w:r>
      <w:r w:rsidRPr="00FA043E">
        <w:rPr>
          <w:rStyle w:val="40"/>
          <w:rFonts w:ascii="Times New Roman" w:hAnsi="Times New Roman" w:cs="Times New Roman"/>
          <w:sz w:val="24"/>
          <w:szCs w:val="24"/>
        </w:rPr>
        <w:t xml:space="preserve">спин земляных работ, способ проведения земляных работ, места </w:t>
      </w:r>
      <w:proofErr w:type="spellStart"/>
      <w:r w:rsidRPr="00FA043E">
        <w:rPr>
          <w:rStyle w:val="40"/>
          <w:rFonts w:ascii="Times New Roman" w:hAnsi="Times New Roman" w:cs="Times New Roman"/>
          <w:sz w:val="24"/>
          <w:szCs w:val="24"/>
        </w:rPr>
        <w:t>смидироииния</w:t>
      </w:r>
      <w:proofErr w:type="spellEnd"/>
      <w:r w:rsidRPr="00FA043E">
        <w:rPr>
          <w:rStyle w:val="40"/>
          <w:rFonts w:ascii="Times New Roman" w:hAnsi="Times New Roman" w:cs="Times New Roman"/>
          <w:sz w:val="24"/>
          <w:szCs w:val="24"/>
        </w:rPr>
        <w:t xml:space="preserve"> строительных </w:t>
      </w:r>
      <w:proofErr w:type="spellStart"/>
      <w:r w:rsidRPr="00FA043E">
        <w:rPr>
          <w:rStyle w:val="40"/>
          <w:rFonts w:ascii="Times New Roman" w:hAnsi="Times New Roman" w:cs="Times New Roman"/>
          <w:sz w:val="24"/>
          <w:szCs w:val="24"/>
        </w:rPr>
        <w:t>материа.</w:t>
      </w:r>
      <w:proofErr w:type="gramStart"/>
      <w:r w:rsidRPr="00FA043E">
        <w:rPr>
          <w:rStyle w:val="40"/>
          <w:rFonts w:ascii="Times New Roman" w:hAnsi="Times New Roman" w:cs="Times New Roman"/>
          <w:sz w:val="24"/>
          <w:szCs w:val="24"/>
          <w:vertAlign w:val="superscript"/>
        </w:rPr>
        <w:t>:</w:t>
      </w:r>
      <w:r w:rsidRPr="00FA043E">
        <w:rPr>
          <w:rStyle w:val="40"/>
          <w:rFonts w:ascii="Times New Roman" w:hAnsi="Times New Roman" w:cs="Times New Roman"/>
          <w:sz w:val="24"/>
          <w:szCs w:val="24"/>
        </w:rPr>
        <w:t>ю</w:t>
      </w:r>
      <w:proofErr w:type="gramEnd"/>
      <w:r w:rsidRPr="00FA043E">
        <w:rPr>
          <w:rStyle w:val="40"/>
          <w:rFonts w:ascii="Times New Roman" w:hAnsi="Times New Roman" w:cs="Times New Roman"/>
          <w:sz w:val="24"/>
          <w:szCs w:val="24"/>
        </w:rPr>
        <w:t>в</w:t>
      </w:r>
      <w:proofErr w:type="spellEnd"/>
      <w:r w:rsidRPr="00FA043E">
        <w:rPr>
          <w:rStyle w:val="40"/>
          <w:rFonts w:ascii="Times New Roman" w:hAnsi="Times New Roman" w:cs="Times New Roman"/>
          <w:sz w:val="24"/>
          <w:szCs w:val="24"/>
        </w:rPr>
        <w:t xml:space="preserve"> и</w:t>
      </w:r>
      <w:r w:rsidRPr="00FA043E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E">
        <w:rPr>
          <w:rStyle w:val="40"/>
          <w:rFonts w:ascii="Times New Roman" w:hAnsi="Times New Roman" w:cs="Times New Roman"/>
          <w:sz w:val="24"/>
          <w:szCs w:val="24"/>
        </w:rPr>
        <w:t>аанин</w:t>
      </w:r>
      <w:proofErr w:type="spellEnd"/>
      <w:r w:rsidRPr="00FA043E">
        <w:rPr>
          <w:rStyle w:val="40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A043E">
        <w:rPr>
          <w:rStyle w:val="40"/>
          <w:rFonts w:ascii="Times New Roman" w:hAnsi="Times New Roman" w:cs="Times New Roman"/>
          <w:sz w:val="24"/>
          <w:szCs w:val="24"/>
        </w:rPr>
        <w:t>укчзанием</w:t>
      </w:r>
      <w:proofErr w:type="spellEnd"/>
      <w:r w:rsidRPr="00FA043E">
        <w:rPr>
          <w:rStyle w:val="40"/>
          <w:rFonts w:ascii="Times New Roman" w:hAnsi="Times New Roman" w:cs="Times New Roman"/>
          <w:sz w:val="24"/>
          <w:szCs w:val="24"/>
        </w:rPr>
        <w:t xml:space="preserve"> конкретных мест на плане, вида и объема складируемых строительных материалов и</w:t>
      </w:r>
      <w:r w:rsidRPr="00FA043E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E">
        <w:rPr>
          <w:rStyle w:val="4"/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FA043E">
        <w:rPr>
          <w:rStyle w:val="4"/>
          <w:rFonts w:ascii="Times New Roman" w:hAnsi="Times New Roman" w:cs="Times New Roman"/>
          <w:sz w:val="24"/>
          <w:szCs w:val="24"/>
        </w:rPr>
        <w:t>.</w:t>
      </w:r>
    </w:p>
    <w:p w:rsidR="00625228" w:rsidRPr="00FA043E" w:rsidRDefault="00625228" w:rsidP="00FA043E">
      <w:pPr>
        <w:pStyle w:val="41"/>
        <w:shd w:val="clear" w:color="auto" w:fill="auto"/>
        <w:spacing w:line="276" w:lineRule="auto"/>
        <w:ind w:left="140" w:right="100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Style w:val="5"/>
          <w:rFonts w:ascii="Times New Roman" w:hAnsi="Times New Roman" w:cs="Times New Roman"/>
        </w:rPr>
        <w:tab/>
        <w:t xml:space="preserve">           С</w:t>
      </w:r>
      <w:r w:rsidRPr="00FA043E">
        <w:rPr>
          <w:rStyle w:val="50"/>
          <w:rFonts w:ascii="Times New Roman" w:hAnsi="Times New Roman" w:cs="Times New Roman"/>
        </w:rPr>
        <w:t>ХЕМА</w:t>
      </w:r>
      <w:r w:rsidRPr="00FA043E">
        <w:rPr>
          <w:rStyle w:val="5"/>
          <w:rFonts w:ascii="Times New Roman" w:hAnsi="Times New Roman" w:cs="Times New Roman"/>
        </w:rPr>
        <w:t xml:space="preserve"> П</w:t>
      </w:r>
      <w:r w:rsidRPr="00FA043E">
        <w:rPr>
          <w:rStyle w:val="50"/>
          <w:rFonts w:ascii="Times New Roman" w:hAnsi="Times New Roman" w:cs="Times New Roman"/>
        </w:rPr>
        <w:t>РОИЗВОДСТВА ЗЕМЛЯНЫХ работ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228" w:rsidRDefault="00625228" w:rsidP="00625228">
      <w:pPr>
        <w:pStyle w:val="ConsPlusNormal"/>
        <w:spacing w:line="276" w:lineRule="auto"/>
        <w:ind w:left="30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625228" w:rsidP="00625228">
      <w:pPr>
        <w:pStyle w:val="ConsPlusNormal"/>
        <w:spacing w:line="276" w:lineRule="auto"/>
        <w:ind w:left="305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4E7F84" w:rsidRPr="00FA043E">
        <w:rPr>
          <w:rFonts w:ascii="Times New Roman" w:hAnsi="Times New Roman" w:cs="Times New Roman"/>
          <w:sz w:val="24"/>
          <w:szCs w:val="24"/>
        </w:rPr>
        <w:t>иложение 3</w:t>
      </w:r>
    </w:p>
    <w:p w:rsidR="004E7F84" w:rsidRPr="00FA043E" w:rsidRDefault="004E7F84" w:rsidP="00625228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к административному регламенту муниципальной     услуги  «Выдача разрешения на производство земляных работ на территории МО «Кувшиновского района»».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Главе администрации Кувшиновского района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43E">
        <w:rPr>
          <w:rFonts w:ascii="Times New Roman" w:hAnsi="Times New Roman" w:cs="Times New Roman"/>
          <w:sz w:val="24"/>
          <w:szCs w:val="24"/>
        </w:rPr>
        <w:t>М.С.Аваеву</w:t>
      </w:r>
      <w:proofErr w:type="spellEnd"/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A043E">
        <w:rPr>
          <w:rFonts w:ascii="Times New Roman" w:hAnsi="Times New Roman" w:cs="Times New Roman"/>
          <w:i/>
          <w:iCs/>
          <w:sz w:val="24"/>
          <w:szCs w:val="24"/>
        </w:rPr>
        <w:t>(Ф.И.О., должность, наименование организации)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7F84" w:rsidRPr="00FA043E" w:rsidRDefault="004E7F84" w:rsidP="00625228">
      <w:pPr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A043E">
        <w:rPr>
          <w:rFonts w:ascii="Times New Roman" w:hAnsi="Times New Roman" w:cs="Times New Roman"/>
          <w:i/>
          <w:iCs/>
          <w:sz w:val="24"/>
          <w:szCs w:val="24"/>
        </w:rPr>
        <w:t>(местонахождение заявителя)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E7F84" w:rsidRPr="00625228" w:rsidRDefault="004E7F84" w:rsidP="006252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28">
        <w:rPr>
          <w:rFonts w:ascii="Times New Roman" w:hAnsi="Times New Roman" w:cs="Times New Roman"/>
          <w:b/>
          <w:sz w:val="24"/>
          <w:szCs w:val="24"/>
        </w:rPr>
        <w:t>Обязательство по восстановлению нарушенного</w:t>
      </w:r>
      <w:r w:rsidR="00625228" w:rsidRPr="0062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228">
        <w:rPr>
          <w:rFonts w:ascii="Times New Roman" w:hAnsi="Times New Roman" w:cs="Times New Roman"/>
          <w:b/>
          <w:sz w:val="24"/>
          <w:szCs w:val="24"/>
        </w:rPr>
        <w:t>благоустройства после проведения земляных работ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05479E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</w:t>
      </w:r>
      <w:r w:rsidR="004E7F84" w:rsidRPr="00FA043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25228">
        <w:rPr>
          <w:rFonts w:ascii="Times New Roman" w:hAnsi="Times New Roman" w:cs="Times New Roman"/>
          <w:sz w:val="24"/>
          <w:szCs w:val="24"/>
        </w:rPr>
        <w:t>____________</w:t>
      </w:r>
      <w:r w:rsidR="004E7F84" w:rsidRPr="00FA043E">
        <w:rPr>
          <w:rFonts w:ascii="Times New Roman" w:hAnsi="Times New Roman" w:cs="Times New Roman"/>
          <w:sz w:val="24"/>
          <w:szCs w:val="24"/>
        </w:rPr>
        <w:t>(Наименование организации заказчика)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обязуется: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1) восстановить нарушенное благоустройство в зоне проведения земляных работ по адресу</w:t>
      </w:r>
      <w:proofErr w:type="gramStart"/>
      <w:r w:rsidRPr="00FA043E">
        <w:rPr>
          <w:rFonts w:ascii="Times New Roman" w:hAnsi="Times New Roman" w:cs="Times New Roman"/>
          <w:sz w:val="24"/>
          <w:szCs w:val="24"/>
        </w:rPr>
        <w:t>: ________________________________________;</w:t>
      </w:r>
      <w:proofErr w:type="gramEnd"/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Перечень мероприятий к гарантийным обязательствам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и установить дорожные знаки.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2. Все материалы и грунт размещать только в пределах огражденного участка.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5. Уборку материалов и лишнего грунта производить в течение 24 часов по окончании засыпки разрытия.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6. Не допускать отступлений от утвержденного проекта.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7. Ограждение снимать только после восстановления твердого покрытия.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8. Работы начать и закончить в сроки, указанные в разрешении.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>9. 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При производстве работ на дорогах МО «Кувшиновский район», на застроенных территориях весь грунт (растительный, с примесью щепы, опилок и других органических примесей) должен по ходу работы вывозиться в отвал.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11. При проведении работ на территории МО «Кувшиновский район» запрещаются: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работы, связанные с нарушением почвенного покрова и твердого покрытия дорог, без соответствующего оформления разрешения (кроме аварийных случаев, когда разрешение оформляется одновременно с производством аварийно-восстановительных работ);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вырубка деревьев, кустарников и обнажение корней без разрешения соответствующих органов;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засыпка лотков и водостоков без установки соответствующего оборудования для пропуска воды;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- произведение откачки воды на проезжую часть и тротуар.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13. Запрещаются работы по разрешению, срок действия которого истек.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15" w:history="1">
        <w:r w:rsidRPr="00FA043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A043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М.п.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Выдано разрешение № __________ от "___" "_____________" 201__ г.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pStyle w:val="ConsPlusNormal"/>
        <w:spacing w:line="276" w:lineRule="auto"/>
        <w:ind w:left="30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479E" w:rsidRPr="00FA043E" w:rsidRDefault="0005479E" w:rsidP="00FA043E">
      <w:pPr>
        <w:pStyle w:val="ConsPlusNormal"/>
        <w:spacing w:line="276" w:lineRule="auto"/>
        <w:ind w:left="30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479E" w:rsidRPr="00FA043E" w:rsidRDefault="0005479E" w:rsidP="00FA043E">
      <w:pPr>
        <w:pStyle w:val="ConsPlusNormal"/>
        <w:spacing w:line="276" w:lineRule="auto"/>
        <w:ind w:left="30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479E" w:rsidRPr="00FA043E" w:rsidRDefault="0005479E" w:rsidP="00FA043E">
      <w:pPr>
        <w:pStyle w:val="ConsPlusNormal"/>
        <w:spacing w:line="276" w:lineRule="auto"/>
        <w:ind w:left="30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479E" w:rsidRPr="00FA043E" w:rsidRDefault="0005479E" w:rsidP="00FA043E">
      <w:pPr>
        <w:pStyle w:val="ConsPlusNormal"/>
        <w:spacing w:line="276" w:lineRule="auto"/>
        <w:ind w:left="30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pStyle w:val="ConsPlusNormal"/>
        <w:spacing w:line="276" w:lineRule="auto"/>
        <w:ind w:left="30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pStyle w:val="ConsPlusNormal"/>
        <w:spacing w:line="276" w:lineRule="auto"/>
        <w:ind w:left="305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C74" w:rsidRPr="00FA043E" w:rsidRDefault="000B2C74" w:rsidP="00FA043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Приложение 4</w:t>
      </w:r>
    </w:p>
    <w:p w:rsidR="004E7F84" w:rsidRPr="00FA043E" w:rsidRDefault="004E7F84" w:rsidP="00625228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к административному регламенту муниципальной     услуги  «Выдача разрешения на производство земляных работ на территории муниципального образования «Кувшиновский район»».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6252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3E">
        <w:rPr>
          <w:rFonts w:ascii="Times New Roman" w:hAnsi="Times New Roman" w:cs="Times New Roman"/>
          <w:b/>
          <w:sz w:val="24"/>
          <w:szCs w:val="24"/>
        </w:rPr>
        <w:t>Администрация Кувшиновского района</w:t>
      </w:r>
    </w:p>
    <w:p w:rsidR="004E7F84" w:rsidRPr="00FA043E" w:rsidRDefault="004E7F84" w:rsidP="00625228">
      <w:pPr>
        <w:shd w:val="clear" w:color="auto" w:fill="FFFFFF"/>
        <w:spacing w:after="0"/>
        <w:ind w:left="-851"/>
        <w:jc w:val="center"/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4"/>
          <w:szCs w:val="24"/>
        </w:rPr>
      </w:pPr>
    </w:p>
    <w:p w:rsidR="004E7F84" w:rsidRDefault="004E7F84" w:rsidP="00625228">
      <w:pPr>
        <w:shd w:val="clear" w:color="auto" w:fill="FFFFFF"/>
        <w:spacing w:after="0"/>
        <w:ind w:left="-851"/>
        <w:jc w:val="center"/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4"/>
          <w:szCs w:val="24"/>
        </w:rPr>
        <w:t>Разрешение № _____</w:t>
      </w:r>
    </w:p>
    <w:p w:rsidR="00625228" w:rsidRPr="00FA043E" w:rsidRDefault="00625228" w:rsidP="00625228">
      <w:pPr>
        <w:shd w:val="clear" w:color="auto" w:fill="FFFFFF"/>
        <w:spacing w:after="0"/>
        <w:ind w:left="-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E7F84" w:rsidRPr="00FA043E" w:rsidRDefault="004E7F84" w:rsidP="00625228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Cs/>
          <w:caps/>
          <w:color w:val="000000"/>
          <w:spacing w:val="1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bCs/>
          <w:caps/>
          <w:color w:val="000000"/>
          <w:spacing w:val="1"/>
          <w:sz w:val="24"/>
          <w:szCs w:val="24"/>
        </w:rPr>
        <w:t>На право производства земляных работ на территории</w:t>
      </w:r>
    </w:p>
    <w:p w:rsidR="004E7F84" w:rsidRPr="00FA043E" w:rsidRDefault="004E7F84" w:rsidP="00625228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Cs/>
          <w:caps/>
          <w:color w:val="000000"/>
          <w:spacing w:val="2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bCs/>
          <w:caps/>
          <w:color w:val="000000"/>
          <w:spacing w:val="2"/>
          <w:sz w:val="24"/>
          <w:szCs w:val="24"/>
        </w:rPr>
        <w:t>муниципального образования «Кувшиновский район»</w:t>
      </w:r>
    </w:p>
    <w:p w:rsidR="004E7F84" w:rsidRPr="00FA043E" w:rsidRDefault="004E7F84" w:rsidP="00FA043E">
      <w:pPr>
        <w:shd w:val="clear" w:color="auto" w:fill="FFFFFF"/>
        <w:spacing w:after="0"/>
        <w:ind w:left="-851"/>
        <w:jc w:val="both"/>
        <w:rPr>
          <w:rFonts w:ascii="Times New Roman" w:eastAsia="Arial Unicode MS" w:hAnsi="Times New Roman" w:cs="Times New Roman"/>
          <w:bCs/>
          <w:caps/>
          <w:color w:val="000000"/>
          <w:spacing w:val="2"/>
          <w:sz w:val="24"/>
          <w:szCs w:val="24"/>
        </w:rPr>
      </w:pPr>
    </w:p>
    <w:p w:rsidR="004E7F84" w:rsidRPr="00FA043E" w:rsidRDefault="004E7F84" w:rsidP="00FA043E">
      <w:pPr>
        <w:shd w:val="clear" w:color="auto" w:fill="FFFFFF"/>
        <w:tabs>
          <w:tab w:val="left" w:leader="underscore" w:pos="9461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Выдан</w:t>
      </w:r>
      <w:proofErr w:type="gramEnd"/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заявителю ___________________________________________________</w:t>
      </w:r>
    </w:p>
    <w:p w:rsidR="004E7F84" w:rsidRPr="00FA043E" w:rsidRDefault="004E7F84" w:rsidP="00FA043E">
      <w:pPr>
        <w:shd w:val="clear" w:color="auto" w:fill="FFFFFF"/>
        <w:spacing w:after="0"/>
        <w:ind w:left="1416" w:right="265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наименование юридического или физического лица</w:t>
      </w:r>
    </w:p>
    <w:p w:rsidR="004E7F84" w:rsidRPr="00FA043E" w:rsidRDefault="004E7F84" w:rsidP="00FA043E">
      <w:pPr>
        <w:shd w:val="clear" w:color="auto" w:fill="FFFFFF"/>
        <w:spacing w:after="0"/>
        <w:ind w:right="-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4E7F84" w:rsidRPr="00FA043E" w:rsidRDefault="004E7F84" w:rsidP="00FA043E">
      <w:pPr>
        <w:shd w:val="clear" w:color="auto" w:fill="FFFFFF"/>
        <w:spacing w:after="0"/>
        <w:ind w:right="265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4E7F84" w:rsidRPr="00FA043E" w:rsidRDefault="004E7F84" w:rsidP="00625228">
      <w:pPr>
        <w:shd w:val="clear" w:color="auto" w:fill="FFFFFF"/>
        <w:tabs>
          <w:tab w:val="left" w:leader="underscore" w:pos="10065"/>
        </w:tabs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на право производства земляных работ ___________________________</w:t>
      </w:r>
      <w:r w:rsidR="00625228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</w:t>
      </w:r>
    </w:p>
    <w:p w:rsidR="004E7F84" w:rsidRPr="00FA043E" w:rsidRDefault="004E7F84" w:rsidP="00FA043E">
      <w:pPr>
        <w:shd w:val="clear" w:color="auto" w:fill="FFFFFF"/>
        <w:spacing w:after="0"/>
        <w:ind w:right="198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характер работ</w:t>
      </w:r>
    </w:p>
    <w:p w:rsidR="004E7F84" w:rsidRPr="00FA043E" w:rsidRDefault="004E7F84" w:rsidP="00FA043E">
      <w:pPr>
        <w:shd w:val="clear" w:color="auto" w:fill="FFFFFF"/>
        <w:spacing w:after="0"/>
        <w:ind w:right="-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Место проведения работ 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Характер нарушаемого благоустройства 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Особые условия при производстве работ 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3E">
        <w:rPr>
          <w:rFonts w:ascii="Times New Roman" w:hAnsi="Times New Roman" w:cs="Times New Roman"/>
          <w:i/>
          <w:iCs/>
          <w:sz w:val="24"/>
          <w:szCs w:val="24"/>
        </w:rPr>
        <w:t>(постановление, распоряжение главы МО, график работ и т.д.)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Сроки выполнения работ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Начало работ «__» _______________ 20___ г.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Восстановление благоустройства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во временном варианте «__» _______________ 20___ г.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Восстановление благоустройства</w:t>
      </w:r>
    </w:p>
    <w:p w:rsidR="004E7F84" w:rsidRPr="00FA043E" w:rsidRDefault="004E7F84" w:rsidP="00FA043E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в полном объеме «__» _______________ 20___ г.</w:t>
      </w:r>
    </w:p>
    <w:p w:rsidR="004E7F84" w:rsidRPr="00FA043E" w:rsidRDefault="004E7F84" w:rsidP="00FA043E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Настоящий ордер и чертеж иметь на месте работы для предъявления инспектирующим лицам.</w:t>
      </w:r>
    </w:p>
    <w:p w:rsidR="004E7F84" w:rsidRPr="00FA043E" w:rsidRDefault="004E7F84" w:rsidP="00FA043E">
      <w:pPr>
        <w:shd w:val="clear" w:color="auto" w:fill="FFFFFF"/>
        <w:tabs>
          <w:tab w:val="left" w:leader="underscore" w:pos="10065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Общие условия:_____________________________________________________</w:t>
      </w:r>
    </w:p>
    <w:p w:rsidR="004E7F84" w:rsidRPr="00FA043E" w:rsidRDefault="004E7F84" w:rsidP="00FA043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43E">
        <w:rPr>
          <w:rFonts w:ascii="Times New Roman" w:hAnsi="Times New Roman" w:cs="Times New Roman"/>
          <w:sz w:val="24"/>
          <w:szCs w:val="24"/>
        </w:rPr>
        <w:t>Земляные работы обязуюсь проводить в соответствии с требованиями Правил благоустройства на территории муниципального образования «Кувшиновский район»</w:t>
      </w: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, указанные в разрешении срок окончания и условия, график работ и за 2 дня до окончания срока действия разрешения сообщить о готовности его закрытия или прибыть для продления, и 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  <w:proofErr w:type="gramEnd"/>
    </w:p>
    <w:p w:rsidR="004E7F84" w:rsidRPr="00FA043E" w:rsidRDefault="004E7F84" w:rsidP="00FA043E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За невыполнение обязательств по настоящему разрешению несу установленную законодательством ответственность.</w:t>
      </w:r>
    </w:p>
    <w:p w:rsidR="004E7F84" w:rsidRPr="00FA043E" w:rsidRDefault="004E7F84" w:rsidP="00FA043E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 производство работ  ______________________________________</w:t>
      </w:r>
    </w:p>
    <w:p w:rsidR="004E7F84" w:rsidRPr="00FA043E" w:rsidRDefault="004E7F84" w:rsidP="00FA043E">
      <w:pPr>
        <w:shd w:val="clear" w:color="auto" w:fill="FFFFFF"/>
        <w:tabs>
          <w:tab w:val="left" w:leader="underscore" w:pos="1793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"____" _______________201__г.                                                </w:t>
      </w:r>
      <w:r w:rsidRPr="00FA043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подпись</w:t>
      </w:r>
    </w:p>
    <w:p w:rsidR="004E7F84" w:rsidRPr="00FA043E" w:rsidRDefault="004E7F84" w:rsidP="00FA043E">
      <w:pPr>
        <w:shd w:val="clear" w:color="auto" w:fill="FFFFFF"/>
        <w:tabs>
          <w:tab w:val="left" w:leader="underscore" w:pos="10065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Адрес организации _______________________________________________________</w:t>
      </w:r>
    </w:p>
    <w:p w:rsidR="004E7F84" w:rsidRPr="00FA043E" w:rsidRDefault="004E7F84" w:rsidP="00FA043E">
      <w:pPr>
        <w:shd w:val="clear" w:color="auto" w:fill="FFFFFF"/>
        <w:tabs>
          <w:tab w:val="left" w:leader="underscore" w:pos="397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№ телефона</w:t>
      </w: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4E7F84" w:rsidRPr="00FA043E" w:rsidRDefault="004E7F84" w:rsidP="00FA043E">
      <w:pPr>
        <w:shd w:val="clear" w:color="auto" w:fill="FFFFFF"/>
        <w:tabs>
          <w:tab w:val="left" w:leader="underscore" w:pos="10065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Домашний адрес </w:t>
      </w:r>
      <w:proofErr w:type="gramStart"/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FA04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 производство работ ______________________</w:t>
      </w:r>
    </w:p>
    <w:p w:rsidR="004E7F84" w:rsidRPr="00FA043E" w:rsidRDefault="004E7F84" w:rsidP="00FA043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043E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Разрешение выдал ____________________________________________________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3E">
        <w:rPr>
          <w:rFonts w:ascii="Times New Roman" w:hAnsi="Times New Roman" w:cs="Times New Roman"/>
          <w:i/>
          <w:iCs/>
          <w:sz w:val="24"/>
          <w:szCs w:val="24"/>
        </w:rPr>
        <w:t>(Должность, Ф.И.О, подпись)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М.П.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>Один экземпляр разрешения получил ____________________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3E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4E7F84" w:rsidRPr="00FA043E" w:rsidRDefault="004E7F84" w:rsidP="00FA043E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7F84" w:rsidRPr="00FA043E" w:rsidRDefault="004E7F84" w:rsidP="00FA043E">
      <w:pPr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3E">
        <w:rPr>
          <w:rFonts w:ascii="Times New Roman" w:hAnsi="Times New Roman" w:cs="Times New Roman"/>
          <w:sz w:val="24"/>
          <w:szCs w:val="24"/>
        </w:rPr>
        <w:t xml:space="preserve">          «___»________20____г</w:t>
      </w:r>
    </w:p>
    <w:p w:rsidR="004E7F84" w:rsidRPr="00FA043E" w:rsidRDefault="004E7F84" w:rsidP="00FA043E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</w:p>
    <w:p w:rsidR="004E7F84" w:rsidRPr="00FA043E" w:rsidRDefault="004E7F84" w:rsidP="00FA043E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</w:p>
    <w:p w:rsidR="004E7F84" w:rsidRPr="00FA043E" w:rsidRDefault="004E7F84" w:rsidP="00FA043E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</w:p>
    <w:p w:rsidR="004E7F84" w:rsidRPr="00FA043E" w:rsidRDefault="0005479E" w:rsidP="00FA043E">
      <w:pPr>
        <w:pStyle w:val="110"/>
        <w:keepNext/>
        <w:keepLines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A043E">
        <w:rPr>
          <w:rStyle w:val="1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E7F84" w:rsidRPr="00FA043E">
        <w:rPr>
          <w:rStyle w:val="12"/>
          <w:rFonts w:ascii="Times New Roman" w:hAnsi="Times New Roman" w:cs="Times New Roman"/>
          <w:sz w:val="24"/>
          <w:szCs w:val="24"/>
        </w:rPr>
        <w:t>ОБЯЗАТЕЛЬНЫЕ УСЛОВИЯ</w:t>
      </w:r>
    </w:p>
    <w:p w:rsidR="004E7F84" w:rsidRPr="00FA043E" w:rsidRDefault="004E7F84" w:rsidP="00FA043E">
      <w:pPr>
        <w:pStyle w:val="210"/>
        <w:keepNext/>
        <w:keepLines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bookmarkStart w:id="1" w:name="bookmark1"/>
      <w:r w:rsidRPr="00FA043E">
        <w:rPr>
          <w:rStyle w:val="26"/>
          <w:color w:val="000000"/>
          <w:sz w:val="24"/>
          <w:szCs w:val="24"/>
        </w:rPr>
        <w:t>дли получения разрешения настоящий бланк согласовать:</w:t>
      </w:r>
      <w:bookmarkEnd w:id="1"/>
    </w:p>
    <w:p w:rsidR="004E7F84" w:rsidRPr="00FA043E" w:rsidRDefault="004E7F84" w:rsidP="00FA043E">
      <w:pPr>
        <w:pStyle w:val="13"/>
        <w:framePr w:w="10738" w:wrap="notBeside" w:vAnchor="text" w:hAnchor="text" w:xAlign="center" w:y="1"/>
        <w:shd w:val="clear" w:color="auto" w:fill="auto"/>
        <w:spacing w:line="276" w:lineRule="auto"/>
        <w:jc w:val="both"/>
        <w:rPr>
          <w:rStyle w:val="4SimHei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</w:rPr>
        <w:t xml:space="preserve">Кувшиновский 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участок электросвязи ОАО «Ростелеком» </w:t>
      </w:r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</w:rPr>
        <w:t xml:space="preserve">(ул. 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Октябрьская </w:t>
      </w:r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>n</w:t>
      </w:r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  <w:proofErr w:type="gramEnd"/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>Nil</w:t>
      </w:r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</w:rPr>
        <w:t xml:space="preserve">7, 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тел. </w:t>
      </w:r>
      <w:r w:rsidRPr="00FA043E">
        <w:rPr>
          <w:rStyle w:val="4SimHei"/>
          <w:rFonts w:ascii="Times New Roman" w:hAnsi="Times New Roman" w:cs="Times New Roman"/>
          <w:b w:val="0"/>
          <w:bCs w:val="0"/>
          <w:sz w:val="24"/>
          <w:szCs w:val="24"/>
        </w:rPr>
        <w:t>4-42-11)</w:t>
      </w:r>
      <w:proofErr w:type="gramEnd"/>
    </w:p>
    <w:p w:rsidR="004E7F84" w:rsidRPr="00FA043E" w:rsidRDefault="004E7F84" w:rsidP="00FA043E">
      <w:pPr>
        <w:pStyle w:val="13"/>
        <w:framePr w:w="10738" w:wrap="notBeside" w:vAnchor="text" w:hAnchor="text" w:xAlign="center" w:y="1"/>
        <w:shd w:val="clear" w:color="auto" w:fill="auto"/>
        <w:spacing w:line="276" w:lineRule="auto"/>
        <w:jc w:val="both"/>
        <w:rPr>
          <w:rStyle w:val="4SimHei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F84" w:rsidRPr="00FA043E" w:rsidRDefault="004E7F84" w:rsidP="00FA043E">
      <w:pPr>
        <w:pStyle w:val="13"/>
        <w:framePr w:w="10738" w:wrap="notBeside" w:vAnchor="text" w:hAnchor="text" w:xAlign="center" w:y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20"/>
        <w:gridCol w:w="1618"/>
      </w:tblGrid>
      <w:tr w:rsidR="004E7F84" w:rsidRPr="00FA043E" w:rsidTr="00271669">
        <w:trPr>
          <w:trHeight w:hRule="exact" w:val="355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pStyle w:val="af"/>
              <w:framePr w:w="10738" w:wrap="notBeside" w:vAnchor="text" w:hAnchor="text" w:xAlign="center" w:y="1"/>
              <w:spacing w:line="276" w:lineRule="auto"/>
              <w:jc w:val="both"/>
              <w:rPr>
                <w:sz w:val="24"/>
                <w:szCs w:val="24"/>
              </w:rPr>
            </w:pPr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2.Кувшиновский газовый участок (ул. Профессора Старикова д. </w:t>
            </w:r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24, тел. 4-41-14)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738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4" w:rsidRPr="00FA043E" w:rsidTr="00271669">
        <w:trPr>
          <w:trHeight w:hRule="exact" w:val="331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738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738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4" w:rsidRPr="00FA043E" w:rsidTr="00271669">
        <w:trPr>
          <w:trHeight w:hRule="exact" w:val="288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pStyle w:val="af"/>
              <w:framePr w:w="10738" w:wrap="notBeside" w:vAnchor="text" w:hAnchor="text" w:xAlign="center" w:y="1"/>
              <w:spacing w:line="276" w:lineRule="auto"/>
              <w:jc w:val="both"/>
              <w:rPr>
                <w:sz w:val="24"/>
                <w:szCs w:val="24"/>
              </w:rPr>
            </w:pPr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3.МУП «Кувшиновский  водоканал» (ул. Бумажников, </w:t>
            </w:r>
            <w:proofErr w:type="gramStart"/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 №17, тел. 4-48л55)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738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4" w:rsidRPr="00FA043E" w:rsidTr="00271669">
        <w:trPr>
          <w:trHeight w:hRule="exact" w:val="283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738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738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4" w:rsidRPr="00FA043E" w:rsidTr="00271669">
        <w:trPr>
          <w:trHeight w:hRule="exact" w:val="326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pStyle w:val="af"/>
              <w:framePr w:w="10738" w:wrap="notBeside" w:vAnchor="text" w:hAnchor="text" w:xAlign="center" w:y="1"/>
              <w:spacing w:line="276" w:lineRule="auto"/>
              <w:jc w:val="both"/>
              <w:rPr>
                <w:sz w:val="24"/>
                <w:szCs w:val="24"/>
              </w:rPr>
            </w:pPr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4.ООО «</w:t>
            </w:r>
            <w:proofErr w:type="spellStart"/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Твепьоблэлектро</w:t>
            </w:r>
            <w:proofErr w:type="spellEnd"/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» (ул. </w:t>
            </w:r>
            <w:proofErr w:type="gramStart"/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FA043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д. •№&gt; 2, тел. 4-49-80)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738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4" w:rsidRPr="00FA043E" w:rsidTr="00271669">
        <w:trPr>
          <w:trHeight w:hRule="exact" w:val="341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framePr w:w="10738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7F84" w:rsidRPr="00FA043E" w:rsidRDefault="004E7F84" w:rsidP="00FA043E">
            <w:pPr>
              <w:pStyle w:val="af"/>
              <w:framePr w:w="10738" w:wrap="notBeside" w:vAnchor="text" w:hAnchor="text" w:xAlign="center" w:y="1"/>
              <w:spacing w:line="276" w:lineRule="auto"/>
              <w:ind w:left="1080"/>
              <w:jc w:val="both"/>
              <w:rPr>
                <w:sz w:val="24"/>
                <w:szCs w:val="24"/>
              </w:rPr>
            </w:pPr>
            <w:r w:rsidRPr="00FA043E">
              <w:rPr>
                <w:rStyle w:val="TimesNewRoman1"/>
                <w:color w:val="000000"/>
                <w:sz w:val="24"/>
                <w:szCs w:val="24"/>
              </w:rPr>
              <w:t>.</w:t>
            </w:r>
          </w:p>
        </w:tc>
      </w:tr>
    </w:tbl>
    <w:p w:rsidR="004E7F84" w:rsidRPr="00FA043E" w:rsidRDefault="004E7F84" w:rsidP="00FA043E">
      <w:pPr>
        <w:pStyle w:val="13"/>
        <w:framePr w:w="10738" w:wrap="notBeside" w:vAnchor="text" w:hAnchor="text" w:xAlign="center" w:y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3E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.5.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ООО «</w:t>
      </w:r>
      <w:proofErr w:type="spellStart"/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Твеоьэнергосервис</w:t>
      </w:r>
      <w:proofErr w:type="spellEnd"/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 </w:t>
      </w:r>
      <w:r w:rsidRPr="00FA043E">
        <w:rPr>
          <w:rStyle w:val="2TimesNewRoman"/>
          <w:b w:val="0"/>
          <w:bCs w:val="0"/>
        </w:rPr>
        <w:t xml:space="preserve">(ул. 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Бумажников д. № 5, тел. 4-59-33)</w:t>
      </w:r>
    </w:p>
    <w:p w:rsidR="004E7F84" w:rsidRPr="00FA043E" w:rsidRDefault="004E7F84" w:rsidP="00FA0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F84" w:rsidRPr="00FA043E" w:rsidRDefault="004E7F84" w:rsidP="00FA043E">
      <w:pPr>
        <w:pStyle w:val="211"/>
        <w:shd w:val="clear" w:color="auto" w:fill="auto"/>
        <w:spacing w:before="0" w:after="0" w:line="276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FA043E"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  <w:t xml:space="preserve">6. 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Филиал «МРСК Центра</w:t>
      </w:r>
      <w:proofErr w:type="gramStart"/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»-</w:t>
      </w:r>
      <w:proofErr w:type="gramEnd"/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«Тверьэнерго» Кувшиновский </w:t>
      </w:r>
      <w:r w:rsidRPr="00FA043E"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ЭС (ул. Экономическая л. № 13, тел. 4-52-14; 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1-52-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 w:eastAsia="en-US"/>
        </w:rPr>
        <w:t>S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5)</w:t>
      </w:r>
    </w:p>
    <w:p w:rsidR="004E7F84" w:rsidRPr="00FA043E" w:rsidRDefault="004E7F84" w:rsidP="00FA043E">
      <w:pPr>
        <w:pStyle w:val="211"/>
        <w:shd w:val="clear" w:color="auto" w:fill="auto"/>
        <w:spacing w:before="0" w:after="0" w:line="276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7.Управляющая компания для орган</w:t>
      </w:r>
      <w:r w:rsidR="0005479E"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изаций и жителей мн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огоквартирных домов (ул. Степана Разина д. № 3, тел. 4-42-65)</w:t>
      </w:r>
    </w:p>
    <w:p w:rsidR="004E7F84" w:rsidRPr="00FA043E" w:rsidRDefault="004E7F84" w:rsidP="00FA043E">
      <w:pPr>
        <w:pStyle w:val="211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8, Отел государственного </w:t>
      </w:r>
      <w:proofErr w:type="gramStart"/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пожарною</w:t>
      </w:r>
      <w:proofErr w:type="gramEnd"/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надзора г. Кувшиново и Кувшиновского района (ул. Октябрьская л. № 7. 4-42-73)</w:t>
      </w:r>
    </w:p>
    <w:p w:rsidR="004E7F84" w:rsidRPr="00FA043E" w:rsidRDefault="004E7F84" w:rsidP="00FA043E">
      <w:pPr>
        <w:pStyle w:val="211"/>
        <w:shd w:val="clear" w:color="auto" w:fill="auto"/>
        <w:spacing w:before="0" w:after="0" w:line="276" w:lineRule="auto"/>
        <w:ind w:left="160" w:right="660"/>
        <w:rPr>
          <w:rFonts w:ascii="Times New Roman" w:hAnsi="Times New Roman" w:cs="Times New Roman"/>
          <w:sz w:val="24"/>
          <w:szCs w:val="24"/>
        </w:rPr>
      </w:pP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». Порядок движения согласовать с отделом ГИБДД МО МВД России Торжокский, в случае вскрыт</w:t>
      </w:r>
      <w:r w:rsidRPr="00FA043E"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  <w:t xml:space="preserve">ия 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дорожного</w:t>
      </w:r>
      <w:r w:rsidRPr="00FA043E"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полотн</w:t>
      </w:r>
      <w:proofErr w:type="gramStart"/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а(</w:t>
      </w:r>
      <w:proofErr w:type="gramEnd"/>
      <w:r w:rsidRPr="00FA04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г. Торжок ул. Торговые ряды д. № 3 тел. 251-5-37-63; 5-30-33)</w:t>
      </w:r>
    </w:p>
    <w:p w:rsidR="004E7F84" w:rsidRPr="00FA043E" w:rsidRDefault="004E7F84" w:rsidP="00FA043E">
      <w:pPr>
        <w:pStyle w:val="211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A043E"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  <w:t>Правила подготовки и проведения земляных, ремонтных и дорожных работ</w:t>
      </w:r>
    </w:p>
    <w:p w:rsidR="004E7F84" w:rsidRPr="00FA043E" w:rsidRDefault="004E7F84" w:rsidP="00FA043E">
      <w:pPr>
        <w:pStyle w:val="af"/>
        <w:spacing w:line="276" w:lineRule="auto"/>
        <w:ind w:left="160" w:right="40"/>
        <w:jc w:val="both"/>
        <w:rPr>
          <w:sz w:val="24"/>
          <w:szCs w:val="24"/>
        </w:rPr>
      </w:pPr>
      <w:proofErr w:type="gramStart"/>
      <w:r w:rsidRPr="00FA043E">
        <w:rPr>
          <w:rStyle w:val="af0"/>
          <w:rFonts w:eastAsiaTheme="minorEastAsia"/>
          <w:color w:val="000000"/>
          <w:sz w:val="24"/>
          <w:szCs w:val="24"/>
        </w:rPr>
        <w:t xml:space="preserve">, Земляные, ремонтные и дорожные работы (далее земляные работы) проводятся в порядке, предусмотренном постановлением администрации Тверской области от 26 ноября </w:t>
      </w:r>
      <w:smartTag w:uri="urn:schemas-microsoft-com:office:smarttags" w:element="metricconverter">
        <w:smartTagPr>
          <w:attr w:name="ProductID" w:val="2008 г"/>
        </w:smartTagPr>
        <w:r w:rsidRPr="00FA043E">
          <w:rPr>
            <w:rStyle w:val="af0"/>
            <w:rFonts w:eastAsiaTheme="minorEastAsia"/>
            <w:color w:val="000000"/>
            <w:sz w:val="24"/>
            <w:szCs w:val="24"/>
          </w:rPr>
          <w:t>2008 г</w:t>
        </w:r>
      </w:smartTag>
      <w:r w:rsidRPr="00FA043E">
        <w:rPr>
          <w:rStyle w:val="af0"/>
          <w:rFonts w:eastAsiaTheme="minorEastAsia"/>
          <w:color w:val="000000"/>
          <w:sz w:val="24"/>
          <w:szCs w:val="24"/>
        </w:rPr>
        <w:t xml:space="preserve">. № 430-па, при наличии разрешений па производство работ, получаемых заказчиком в администрации Кувшиновского района, если федеральным законодательством или постановлением администрации Тверской области </w:t>
      </w:r>
      <w:r w:rsidRPr="00FA043E">
        <w:rPr>
          <w:rStyle w:val="af0"/>
          <w:rFonts w:eastAsiaTheme="minorEastAsia"/>
          <w:color w:val="000000"/>
          <w:sz w:val="24"/>
          <w:szCs w:val="24"/>
          <w:lang w:val="en-US" w:eastAsia="en-US"/>
        </w:rPr>
        <w:t>or</w:t>
      </w:r>
      <w:r w:rsidRPr="00FA043E">
        <w:rPr>
          <w:rStyle w:val="af0"/>
          <w:rFonts w:eastAsiaTheme="minorEastAsia"/>
          <w:color w:val="000000"/>
          <w:sz w:val="24"/>
          <w:szCs w:val="24"/>
          <w:lang w:eastAsia="en-US"/>
        </w:rPr>
        <w:t xml:space="preserve"> </w:t>
      </w:r>
      <w:r w:rsidRPr="00FA043E">
        <w:rPr>
          <w:rStyle w:val="af0"/>
          <w:rFonts w:eastAsiaTheme="minorEastAsia"/>
          <w:color w:val="000000"/>
          <w:sz w:val="24"/>
          <w:szCs w:val="24"/>
        </w:rPr>
        <w:t xml:space="preserve">26 ноября </w:t>
      </w:r>
      <w:smartTag w:uri="urn:schemas-microsoft-com:office:smarttags" w:element="metricconverter">
        <w:smartTagPr>
          <w:attr w:name="ProductID" w:val="2008 г"/>
        </w:smartTagPr>
        <w:r w:rsidRPr="00FA043E">
          <w:rPr>
            <w:rStyle w:val="af0"/>
            <w:rFonts w:eastAsiaTheme="minorEastAsia"/>
            <w:color w:val="000000"/>
            <w:sz w:val="24"/>
            <w:szCs w:val="24"/>
          </w:rPr>
          <w:t>2008 г</w:t>
        </w:r>
      </w:smartTag>
      <w:r w:rsidRPr="00FA043E">
        <w:rPr>
          <w:rStyle w:val="af0"/>
          <w:rFonts w:eastAsiaTheme="minorEastAsia"/>
          <w:color w:val="000000"/>
          <w:sz w:val="24"/>
          <w:szCs w:val="24"/>
        </w:rPr>
        <w:t xml:space="preserve"> № 430-па не предусмотрен иной порядок получения разрешений на производство земляных работ.</w:t>
      </w:r>
      <w:proofErr w:type="gramEnd"/>
      <w:r w:rsidRPr="00FA043E">
        <w:rPr>
          <w:rStyle w:val="af0"/>
          <w:rFonts w:eastAsiaTheme="minorEastAsia"/>
          <w:color w:val="000000"/>
          <w:sz w:val="24"/>
          <w:szCs w:val="24"/>
        </w:rPr>
        <w:t xml:space="preserve"> </w:t>
      </w:r>
      <w:proofErr w:type="gramStart"/>
      <w:r w:rsidRPr="00FA043E">
        <w:rPr>
          <w:rStyle w:val="af0"/>
          <w:rFonts w:eastAsiaTheme="minorEastAsia"/>
          <w:color w:val="000000"/>
          <w:sz w:val="24"/>
          <w:szCs w:val="24"/>
        </w:rPr>
        <w:t xml:space="preserve">Порядок добычи собственниками земельных участков, землепользователями, землевладельцами и арендаторами земельных </w:t>
      </w:r>
      <w:r w:rsidRPr="00FA043E">
        <w:rPr>
          <w:rStyle w:val="af0"/>
          <w:rFonts w:eastAsiaTheme="minorEastAsia"/>
          <w:color w:val="000000"/>
          <w:sz w:val="24"/>
          <w:szCs w:val="24"/>
        </w:rPr>
        <w:lastRenderedPageBreak/>
        <w:t xml:space="preserve">участков общераспространённых полезных ископаемых, не числящихся на государственном балансе, и строительства подземных сооружений для своих нужд на глубину до пяти метров, а также устройства и эксплуатации бытовых колодцев и скважин на первый водоносный горизонт, не являющийся источникам </w:t>
      </w:r>
      <w:r w:rsidRPr="00FA043E">
        <w:rPr>
          <w:rStyle w:val="af0"/>
          <w:rFonts w:eastAsiaTheme="minorEastAsia"/>
          <w:color w:val="000000"/>
          <w:sz w:val="24"/>
          <w:szCs w:val="24"/>
          <w:lang w:eastAsia="en-US"/>
        </w:rPr>
        <w:t>централизованного</w:t>
      </w:r>
      <w:r w:rsidRPr="00FA043E">
        <w:rPr>
          <w:rStyle w:val="af0"/>
          <w:rFonts w:eastAsiaTheme="minorEastAsia"/>
          <w:color w:val="000000"/>
          <w:sz w:val="24"/>
          <w:szCs w:val="24"/>
        </w:rPr>
        <w:t xml:space="preserve"> водоснабжения, устанавливается Администрацией Тверской области,</w:t>
      </w:r>
      <w:proofErr w:type="gramEnd"/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/>
        <w:rPr>
          <w:sz w:val="24"/>
          <w:szCs w:val="24"/>
        </w:rPr>
      </w:pP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FA043E">
        <w:rPr>
          <w:i w:val="0"/>
          <w:iCs w:val="0"/>
          <w:color w:val="000000"/>
          <w:sz w:val="24"/>
          <w:szCs w:val="24"/>
        </w:rPr>
        <w:t>тветственность за нарушение правил подготовки и проведения земляных  работ несут:</w:t>
      </w:r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/>
        <w:rPr>
          <w:sz w:val="24"/>
          <w:szCs w:val="24"/>
        </w:rPr>
      </w:pP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) за</w:t>
      </w:r>
      <w:r w:rsidRPr="00FA043E">
        <w:rPr>
          <w:i w:val="0"/>
          <w:iCs w:val="0"/>
          <w:color w:val="000000"/>
          <w:sz w:val="24"/>
          <w:szCs w:val="24"/>
        </w:rPr>
        <w:t>казчик</w:t>
      </w:r>
      <w:r w:rsidRPr="00FA043E">
        <w:rPr>
          <w:rStyle w:val="4SimHei"/>
          <w:rFonts w:ascii="Times New Roman" w:hAnsi="Times New Roman" w:cs="Times New Roman"/>
          <w:sz w:val="24"/>
          <w:szCs w:val="24"/>
        </w:rPr>
        <w:t xml:space="preserve"> - </w:t>
      </w:r>
      <w:r w:rsidRPr="00FA043E">
        <w:rPr>
          <w:i w:val="0"/>
          <w:iCs w:val="0"/>
          <w:color w:val="000000"/>
          <w:sz w:val="24"/>
          <w:szCs w:val="24"/>
        </w:rPr>
        <w:t>за нарушения при получении разрешения на производство зем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л</w:t>
      </w:r>
      <w:r w:rsidRPr="00FA043E">
        <w:rPr>
          <w:i w:val="0"/>
          <w:iCs w:val="0"/>
          <w:color w:val="000000"/>
          <w:sz w:val="24"/>
          <w:szCs w:val="24"/>
        </w:rPr>
        <w:t>яных работ.</w:t>
      </w:r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/>
        <w:rPr>
          <w:sz w:val="24"/>
          <w:szCs w:val="24"/>
        </w:rPr>
      </w:pPr>
      <w:r w:rsidRPr="00FA043E">
        <w:rPr>
          <w:rStyle w:val="3LucidaSansUnicode2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043E">
        <w:rPr>
          <w:rStyle w:val="3LucidaSansUnicode1"/>
          <w:rFonts w:ascii="Times New Roman" w:hAnsi="Times New Roman" w:cs="Times New Roman"/>
          <w:sz w:val="24"/>
          <w:szCs w:val="24"/>
        </w:rPr>
        <w:t xml:space="preserve"> 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лицо</w:t>
      </w:r>
      <w:proofErr w:type="gramStart"/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.</w:t>
      </w:r>
      <w:proofErr w:type="gramEnd"/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FA043E">
        <w:rPr>
          <w:i w:val="0"/>
          <w:iCs w:val="0"/>
          <w:color w:val="000000"/>
          <w:sz w:val="24"/>
          <w:szCs w:val="24"/>
        </w:rPr>
        <w:t>о</w:t>
      </w:r>
      <w:proofErr w:type="gramEnd"/>
      <w:r w:rsidRPr="00FA043E">
        <w:rPr>
          <w:i w:val="0"/>
          <w:iCs w:val="0"/>
          <w:color w:val="000000"/>
          <w:sz w:val="24"/>
          <w:szCs w:val="24"/>
        </w:rPr>
        <w:t>существляющее земляные работы - за нарушения пра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в</w:t>
      </w:r>
      <w:r w:rsidRPr="00FA043E">
        <w:rPr>
          <w:i w:val="0"/>
          <w:iCs w:val="0"/>
          <w:color w:val="000000"/>
          <w:sz w:val="24"/>
          <w:szCs w:val="24"/>
        </w:rPr>
        <w:t>ил проведения земляных работ.</w:t>
      </w:r>
    </w:p>
    <w:p w:rsidR="004E7F84" w:rsidRPr="00FA043E" w:rsidRDefault="004E7F84" w:rsidP="00FA043E">
      <w:pPr>
        <w:pStyle w:val="32"/>
        <w:keepNext/>
        <w:keepLines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A043E">
        <w:rPr>
          <w:rStyle w:val="31"/>
          <w:rFonts w:ascii="Times New Roman" w:hAnsi="Times New Roman" w:cs="Times New Roman"/>
          <w:color w:val="000000"/>
          <w:sz w:val="24"/>
          <w:szCs w:val="24"/>
        </w:rPr>
        <w:t>Порядок выдачи разрешения (согласования) на производство земляных работ:</w:t>
      </w:r>
      <w:bookmarkEnd w:id="2"/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/>
        <w:rPr>
          <w:sz w:val="24"/>
          <w:szCs w:val="24"/>
        </w:rPr>
      </w:pPr>
      <w:r w:rsidRPr="00FA043E">
        <w:rPr>
          <w:i w:val="0"/>
          <w:iCs w:val="0"/>
          <w:color w:val="000000"/>
          <w:sz w:val="24"/>
          <w:szCs w:val="24"/>
        </w:rPr>
        <w:t>Срок  действия согласований</w:t>
      </w:r>
      <w:r w:rsidRPr="00FA043E">
        <w:rPr>
          <w:rStyle w:val="4SimHei"/>
          <w:rFonts w:ascii="Times New Roman" w:hAnsi="Times New Roman" w:cs="Times New Roman"/>
          <w:sz w:val="24"/>
          <w:szCs w:val="24"/>
        </w:rPr>
        <w:t xml:space="preserve"> - </w:t>
      </w:r>
      <w:r w:rsidRPr="00FA043E">
        <w:rPr>
          <w:i w:val="0"/>
          <w:iCs w:val="0"/>
          <w:color w:val="000000"/>
          <w:sz w:val="24"/>
          <w:szCs w:val="24"/>
        </w:rPr>
        <w:t>календарный го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д.</w:t>
      </w:r>
    </w:p>
    <w:p w:rsidR="004E7F84" w:rsidRPr="00FA043E" w:rsidRDefault="004E7F84" w:rsidP="00FA043E">
      <w:pPr>
        <w:pStyle w:val="af"/>
        <w:spacing w:line="276" w:lineRule="auto"/>
        <w:ind w:left="160" w:right="40"/>
        <w:jc w:val="both"/>
        <w:rPr>
          <w:sz w:val="24"/>
          <w:szCs w:val="24"/>
        </w:rPr>
      </w:pPr>
      <w:r w:rsidRPr="00FA043E">
        <w:rPr>
          <w:rStyle w:val="af0"/>
          <w:rFonts w:eastAsiaTheme="minorEastAsia"/>
          <w:color w:val="000000"/>
          <w:sz w:val="24"/>
          <w:szCs w:val="24"/>
        </w:rPr>
        <w:t xml:space="preserve">согласование условий производства земляных работ </w:t>
      </w:r>
      <w:proofErr w:type="gramStart"/>
      <w:r w:rsidRPr="00FA043E">
        <w:rPr>
          <w:rStyle w:val="af0"/>
          <w:rFonts w:eastAsiaTheme="minorEastAsia"/>
          <w:color w:val="000000"/>
          <w:sz w:val="24"/>
          <w:szCs w:val="24"/>
        </w:rPr>
        <w:t>оформляется протоколом за подписью всех заинтересованных организаций Протокол хранится</w:t>
      </w:r>
      <w:proofErr w:type="gramEnd"/>
      <w:r w:rsidRPr="00FA043E">
        <w:rPr>
          <w:rStyle w:val="af0"/>
          <w:rFonts w:eastAsiaTheme="minorEastAsia"/>
          <w:color w:val="000000"/>
          <w:sz w:val="24"/>
          <w:szCs w:val="24"/>
        </w:rPr>
        <w:t xml:space="preserve"> в уполномоченном органе местного самоуправления,</w:t>
      </w:r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 w:right="2560"/>
        <w:rPr>
          <w:sz w:val="24"/>
          <w:szCs w:val="24"/>
        </w:rPr>
      </w:pP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Д</w:t>
      </w:r>
      <w:r w:rsidRPr="00FA043E">
        <w:rPr>
          <w:i w:val="0"/>
          <w:iCs w:val="0"/>
          <w:color w:val="000000"/>
          <w:sz w:val="24"/>
          <w:szCs w:val="24"/>
        </w:rPr>
        <w:t>ля выдачи разрешения на производство земляных работ заказчик предст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FA043E">
        <w:rPr>
          <w:i w:val="0"/>
          <w:iCs w:val="0"/>
          <w:color w:val="000000"/>
          <w:sz w:val="24"/>
          <w:szCs w:val="24"/>
        </w:rPr>
        <w:t>вляет следующие  документы</w:t>
      </w:r>
      <w:proofErr w:type="gramStart"/>
      <w:r w:rsidRPr="00FA043E">
        <w:rPr>
          <w:i w:val="0"/>
          <w:iCs w:val="0"/>
          <w:color w:val="000000"/>
          <w:sz w:val="24"/>
          <w:szCs w:val="24"/>
        </w:rPr>
        <w:t>.</w:t>
      </w:r>
      <w:proofErr w:type="gramEnd"/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FA043E">
        <w:rPr>
          <w:i w:val="0"/>
          <w:iCs w:val="0"/>
          <w:color w:val="000000"/>
          <w:sz w:val="24"/>
          <w:szCs w:val="24"/>
        </w:rPr>
        <w:t>з</w:t>
      </w:r>
      <w:proofErr w:type="gramEnd"/>
      <w:r w:rsidRPr="00FA043E">
        <w:rPr>
          <w:i w:val="0"/>
          <w:iCs w:val="0"/>
          <w:color w:val="000000"/>
          <w:sz w:val="24"/>
          <w:szCs w:val="24"/>
        </w:rPr>
        <w:t>аявле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ние;</w:t>
      </w:r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/>
        <w:rPr>
          <w:sz w:val="24"/>
          <w:szCs w:val="24"/>
        </w:rPr>
      </w:pP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п</w:t>
      </w:r>
      <w:r w:rsidRPr="00FA043E">
        <w:rPr>
          <w:i w:val="0"/>
          <w:iCs w:val="0"/>
          <w:color w:val="000000"/>
          <w:sz w:val="24"/>
          <w:szCs w:val="24"/>
        </w:rPr>
        <w:t>роектно-сметную документацию.</w:t>
      </w:r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 w:right="40"/>
        <w:rPr>
          <w:sz w:val="24"/>
          <w:szCs w:val="24"/>
        </w:rPr>
      </w:pPr>
      <w:r w:rsidRPr="00FA043E">
        <w:rPr>
          <w:i w:val="0"/>
          <w:iCs w:val="0"/>
          <w:color w:val="000000"/>
          <w:sz w:val="24"/>
          <w:szCs w:val="24"/>
        </w:rPr>
        <w:t xml:space="preserve">копию договора на вскрытие дорожного полотна </w:t>
      </w:r>
      <w:r w:rsidRPr="00FA043E">
        <w:rPr>
          <w:i w:val="0"/>
          <w:iCs w:val="0"/>
          <w:color w:val="000000"/>
          <w:sz w:val="24"/>
          <w:szCs w:val="24"/>
          <w:lang w:val="en-US" w:eastAsia="en-US"/>
        </w:rPr>
        <w:t>f</w:t>
      </w:r>
      <w:r w:rsidRPr="00FA043E">
        <w:rPr>
          <w:i w:val="0"/>
          <w:iCs w:val="0"/>
          <w:color w:val="000000"/>
          <w:sz w:val="24"/>
          <w:szCs w:val="24"/>
        </w:rPr>
        <w:t>тротуара, грунта)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для </w:t>
      </w:r>
      <w:r w:rsidRPr="00FA043E">
        <w:rPr>
          <w:i w:val="0"/>
          <w:iCs w:val="0"/>
          <w:color w:val="000000"/>
          <w:sz w:val="24"/>
          <w:szCs w:val="24"/>
        </w:rPr>
        <w:t>проведения аварийных или плановых работ на подземны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х</w:t>
      </w:r>
      <w:proofErr w:type="gramStart"/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A043E">
        <w:rPr>
          <w:i w:val="0"/>
          <w:iCs w:val="0"/>
          <w:color w:val="000000"/>
          <w:sz w:val="24"/>
          <w:szCs w:val="24"/>
        </w:rPr>
        <w:t>)</w:t>
      </w:r>
      <w:proofErr w:type="gramEnd"/>
      <w:r w:rsidRPr="00FA043E">
        <w:rPr>
          <w:i w:val="0"/>
          <w:iCs w:val="0"/>
          <w:color w:val="000000"/>
          <w:sz w:val="24"/>
          <w:szCs w:val="24"/>
        </w:rPr>
        <w:t xml:space="preserve"> инженерных  коммуникациях;</w:t>
      </w:r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 w:right="40"/>
        <w:rPr>
          <w:sz w:val="24"/>
          <w:szCs w:val="24"/>
        </w:rPr>
      </w:pPr>
      <w:r w:rsidRPr="00FA043E">
        <w:rPr>
          <w:i w:val="0"/>
          <w:iCs w:val="0"/>
          <w:color w:val="000000"/>
          <w:sz w:val="24"/>
          <w:szCs w:val="24"/>
        </w:rPr>
        <w:t>копию договора на во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сс</w:t>
      </w:r>
      <w:r w:rsidRPr="00FA043E">
        <w:rPr>
          <w:i w:val="0"/>
          <w:iCs w:val="0"/>
          <w:color w:val="000000"/>
          <w:sz w:val="24"/>
          <w:szCs w:val="24"/>
        </w:rPr>
        <w:t>тановление дорожного покрытия и элементов вн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ешне</w:t>
      </w:r>
      <w:r w:rsidRPr="00FA043E">
        <w:rPr>
          <w:i w:val="0"/>
          <w:iCs w:val="0"/>
          <w:color w:val="000000"/>
          <w:sz w:val="24"/>
          <w:szCs w:val="24"/>
        </w:rPr>
        <w:t xml:space="preserve">го благоустройства территории, прилегающей к месту 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пр</w:t>
      </w:r>
      <w:r w:rsidRPr="00FA043E">
        <w:rPr>
          <w:i w:val="0"/>
          <w:iCs w:val="0"/>
          <w:color w:val="000000"/>
          <w:sz w:val="24"/>
          <w:szCs w:val="24"/>
        </w:rPr>
        <w:t>оведения земляных работ;</w:t>
      </w:r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 w:right="660"/>
        <w:rPr>
          <w:sz w:val="24"/>
          <w:szCs w:val="24"/>
        </w:rPr>
      </w:pP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копию пл</w:t>
      </w:r>
      <w:r w:rsidRPr="00FA043E">
        <w:rPr>
          <w:i w:val="0"/>
          <w:iCs w:val="0"/>
          <w:color w:val="000000"/>
          <w:sz w:val="24"/>
          <w:szCs w:val="24"/>
        </w:rPr>
        <w:t>ана земельного участк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а, </w:t>
      </w:r>
      <w:r w:rsidRPr="00FA043E">
        <w:rPr>
          <w:i w:val="0"/>
          <w:iCs w:val="0"/>
          <w:color w:val="000000"/>
          <w:sz w:val="24"/>
          <w:szCs w:val="24"/>
        </w:rPr>
        <w:t>на кото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ром обозначены т</w:t>
      </w:r>
      <w:r w:rsidRPr="00FA043E">
        <w:rPr>
          <w:i w:val="0"/>
          <w:iCs w:val="0"/>
          <w:color w:val="000000"/>
          <w:sz w:val="24"/>
          <w:szCs w:val="24"/>
        </w:rPr>
        <w:t>рассы инжене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рны</w:t>
      </w:r>
      <w:r w:rsidRPr="00FA043E">
        <w:rPr>
          <w:i w:val="0"/>
          <w:iCs w:val="0"/>
          <w:color w:val="000000"/>
          <w:sz w:val="24"/>
          <w:szCs w:val="24"/>
        </w:rPr>
        <w:t>х коммуникаци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й, с у</w:t>
      </w:r>
      <w:r w:rsidRPr="00FA043E">
        <w:rPr>
          <w:i w:val="0"/>
          <w:iCs w:val="0"/>
          <w:color w:val="000000"/>
          <w:sz w:val="24"/>
          <w:szCs w:val="24"/>
        </w:rPr>
        <w:t>казанием границ земляных работ,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A043E">
        <w:rPr>
          <w:i w:val="0"/>
          <w:iCs w:val="0"/>
          <w:color w:val="000000"/>
          <w:sz w:val="24"/>
          <w:szCs w:val="24"/>
        </w:rPr>
        <w:t>схему организации движения  транспортных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с</w:t>
      </w:r>
      <w:r w:rsidRPr="00FA043E">
        <w:rPr>
          <w:i w:val="0"/>
          <w:iCs w:val="0"/>
          <w:color w:val="000000"/>
          <w:sz w:val="24"/>
          <w:szCs w:val="24"/>
        </w:rPr>
        <w:t>редств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и пеш</w:t>
      </w:r>
      <w:r w:rsidRPr="00FA043E">
        <w:rPr>
          <w:i w:val="0"/>
          <w:iCs w:val="0"/>
          <w:color w:val="000000"/>
          <w:sz w:val="24"/>
          <w:szCs w:val="24"/>
        </w:rPr>
        <w:t>еходов на пери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од пр</w:t>
      </w:r>
      <w:r w:rsidRPr="00FA043E">
        <w:rPr>
          <w:i w:val="0"/>
          <w:iCs w:val="0"/>
          <w:color w:val="000000"/>
          <w:sz w:val="24"/>
          <w:szCs w:val="24"/>
        </w:rPr>
        <w:t>оизводства работ;</w:t>
      </w:r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 w:right="660"/>
        <w:rPr>
          <w:sz w:val="24"/>
          <w:szCs w:val="24"/>
        </w:rPr>
      </w:pPr>
      <w:proofErr w:type="spellStart"/>
      <w:proofErr w:type="gramStart"/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■План</w:t>
      </w:r>
      <w:proofErr w:type="spellEnd"/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A043E">
        <w:rPr>
          <w:i w:val="0"/>
          <w:iCs w:val="0"/>
          <w:color w:val="000000"/>
          <w:sz w:val="24"/>
          <w:szCs w:val="24"/>
        </w:rPr>
        <w:t xml:space="preserve"> обеспечения мер безопасности на период пр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оизводства работ (огражден</w:t>
      </w:r>
      <w:r w:rsidRPr="00FA043E">
        <w:rPr>
          <w:i w:val="0"/>
          <w:iCs w:val="0"/>
          <w:color w:val="000000"/>
          <w:sz w:val="24"/>
          <w:szCs w:val="24"/>
        </w:rPr>
        <w:t>ие, осве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щение, </w:t>
      </w:r>
      <w:r w:rsidRPr="00FA043E">
        <w:rPr>
          <w:i w:val="0"/>
          <w:iCs w:val="0"/>
          <w:color w:val="000000"/>
          <w:sz w:val="24"/>
          <w:szCs w:val="24"/>
        </w:rPr>
        <w:t>установка дорожных знаков и т д.):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предпол</w:t>
      </w:r>
      <w:r w:rsidRPr="00FA043E">
        <w:rPr>
          <w:i w:val="0"/>
          <w:iCs w:val="0"/>
          <w:color w:val="000000"/>
          <w:sz w:val="24"/>
          <w:szCs w:val="24"/>
        </w:rPr>
        <w:t>агаемый график проведения работ (даты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нач</w:t>
      </w:r>
      <w:r w:rsidRPr="00FA043E">
        <w:rPr>
          <w:i w:val="0"/>
          <w:iCs w:val="0"/>
          <w:color w:val="000000"/>
          <w:sz w:val="24"/>
          <w:szCs w:val="24"/>
        </w:rPr>
        <w:t>ала и окончан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ия робот режим р</w:t>
      </w:r>
      <w:r w:rsidRPr="00FA043E">
        <w:rPr>
          <w:i w:val="0"/>
          <w:iCs w:val="0"/>
          <w:color w:val="000000"/>
          <w:sz w:val="24"/>
          <w:szCs w:val="24"/>
        </w:rPr>
        <w:t>аботы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в </w:t>
      </w:r>
      <w:r w:rsidRPr="00FA043E">
        <w:rPr>
          <w:i w:val="0"/>
          <w:iCs w:val="0"/>
          <w:color w:val="000000"/>
          <w:sz w:val="24"/>
          <w:szCs w:val="24"/>
        </w:rPr>
        <w:t>течение суток и рабочей педели!</w:t>
      </w:r>
      <w:proofErr w:type="gramEnd"/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/>
        <w:rPr>
          <w:sz w:val="24"/>
          <w:szCs w:val="24"/>
        </w:rPr>
      </w:pPr>
      <w:r w:rsidRPr="00FA043E">
        <w:rPr>
          <w:rStyle w:val="31pt"/>
          <w:sz w:val="24"/>
          <w:szCs w:val="24"/>
        </w:rPr>
        <w:t>Разр</w:t>
      </w:r>
      <w:proofErr w:type="spellStart"/>
      <w:r w:rsidRPr="00FA043E">
        <w:rPr>
          <w:rStyle w:val="31pt1"/>
          <w:sz w:val="24"/>
          <w:szCs w:val="24"/>
        </w:rPr>
        <w:t>ешение</w:t>
      </w:r>
      <w:proofErr w:type="spellEnd"/>
      <w:r w:rsidRPr="00FA043E">
        <w:rPr>
          <w:i w:val="0"/>
          <w:iCs w:val="0"/>
          <w:color w:val="000000"/>
          <w:sz w:val="24"/>
          <w:szCs w:val="24"/>
        </w:rPr>
        <w:t xml:space="preserve"> на вырубку деревьев </w:t>
      </w:r>
      <w:proofErr w:type="gramStart"/>
      <w:r w:rsidRPr="00FA043E">
        <w:rPr>
          <w:i w:val="0"/>
          <w:iCs w:val="0"/>
          <w:color w:val="000000"/>
          <w:sz w:val="24"/>
          <w:szCs w:val="24"/>
          <w:lang w:val="en-US" w:eastAsia="en-US"/>
        </w:rPr>
        <w:t>t</w:t>
      </w:r>
      <w:proofErr w:type="gramEnd"/>
      <w:r w:rsidRPr="00FA043E">
        <w:rPr>
          <w:i w:val="0"/>
          <w:iCs w:val="0"/>
          <w:color w:val="000000"/>
          <w:sz w:val="24"/>
          <w:szCs w:val="24"/>
        </w:rPr>
        <w:t>кустарников) (при необходим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ости вырубки де</w:t>
      </w:r>
      <w:r w:rsidRPr="00FA043E">
        <w:rPr>
          <w:i w:val="0"/>
          <w:iCs w:val="0"/>
          <w:color w:val="000000"/>
          <w:sz w:val="24"/>
          <w:szCs w:val="24"/>
        </w:rPr>
        <w:t>ревьев, кустарнико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в).</w:t>
      </w:r>
    </w:p>
    <w:p w:rsidR="004E7F84" w:rsidRPr="00FA043E" w:rsidRDefault="004E7F84" w:rsidP="00FA043E">
      <w:pPr>
        <w:pStyle w:val="af"/>
        <w:spacing w:line="276" w:lineRule="auto"/>
        <w:ind w:left="160" w:right="40"/>
        <w:jc w:val="both"/>
        <w:rPr>
          <w:sz w:val="24"/>
          <w:szCs w:val="24"/>
        </w:rPr>
      </w:pPr>
      <w:r w:rsidRPr="00FA043E">
        <w:rPr>
          <w:rStyle w:val="af0"/>
          <w:rFonts w:eastAsiaTheme="minorEastAsia"/>
          <w:color w:val="000000"/>
          <w:sz w:val="24"/>
          <w:szCs w:val="24"/>
        </w:rPr>
        <w:t>Юридические лица и граждане при получении разрешения на производство земляных работ заключают договоры на проведение работ по прокладке подземных инженерных коммуникаций и на восстановление конструкций дорожных одежд и других моментов  благоустройства после производства работ со специализированными организациями.</w:t>
      </w:r>
    </w:p>
    <w:p w:rsidR="004E7F84" w:rsidRPr="00FA043E" w:rsidRDefault="004E7F84" w:rsidP="00FA043E">
      <w:pPr>
        <w:pStyle w:val="41"/>
        <w:shd w:val="clear" w:color="auto" w:fill="auto"/>
        <w:spacing w:line="276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FA043E">
        <w:rPr>
          <w:rStyle w:val="42"/>
          <w:rFonts w:ascii="Times New Roman" w:hAnsi="Times New Roman" w:cs="Times New Roman"/>
          <w:sz w:val="24"/>
          <w:szCs w:val="24"/>
        </w:rPr>
        <w:t>Ср</w:t>
      </w:r>
      <w:r w:rsidRPr="00FA043E">
        <w:rPr>
          <w:rStyle w:val="410"/>
          <w:rFonts w:ascii="Times New Roman" w:hAnsi="Times New Roman" w:cs="Times New Roman"/>
          <w:sz w:val="24"/>
          <w:szCs w:val="24"/>
        </w:rPr>
        <w:t>ок</w:t>
      </w:r>
      <w:r w:rsidRPr="00FA043E">
        <w:rPr>
          <w:rStyle w:val="40"/>
          <w:rFonts w:ascii="Times New Roman" w:hAnsi="Times New Roman" w:cs="Times New Roman"/>
          <w:sz w:val="24"/>
          <w:szCs w:val="24"/>
        </w:rPr>
        <w:t xml:space="preserve"> рассмотрения заявок, не включенных в план текущего года,</w:t>
      </w:r>
      <w:r w:rsidRPr="00FA043E">
        <w:rPr>
          <w:rStyle w:val="4TimesNewRoman"/>
          <w:sz w:val="24"/>
          <w:szCs w:val="24"/>
        </w:rPr>
        <w:t xml:space="preserve"> - </w:t>
      </w:r>
      <w:r w:rsidRPr="00FA043E">
        <w:rPr>
          <w:rStyle w:val="40"/>
          <w:rFonts w:ascii="Times New Roman" w:hAnsi="Times New Roman" w:cs="Times New Roman"/>
          <w:sz w:val="24"/>
          <w:szCs w:val="24"/>
        </w:rPr>
        <w:t>месяц.</w:t>
      </w:r>
    </w:p>
    <w:p w:rsidR="004E7F84" w:rsidRPr="00FA043E" w:rsidRDefault="004E7F84" w:rsidP="00FA043E">
      <w:pPr>
        <w:pStyle w:val="af"/>
        <w:spacing w:line="276" w:lineRule="auto"/>
        <w:ind w:left="160" w:right="40"/>
        <w:jc w:val="both"/>
        <w:rPr>
          <w:sz w:val="24"/>
          <w:szCs w:val="24"/>
        </w:rPr>
      </w:pPr>
      <w:r w:rsidRPr="00FA043E">
        <w:rPr>
          <w:rStyle w:val="af0"/>
          <w:rFonts w:eastAsiaTheme="minorEastAsia"/>
          <w:color w:val="000000"/>
          <w:sz w:val="24"/>
          <w:szCs w:val="24"/>
        </w:rPr>
        <w:t>О случае несоблюдения лицом, обратившимся за получением разрешения на производство земляных работ, настоящих Правил и сроков производства работ органы местного самоуправления выдают разрешение на новые земляные работы только после окончания производства земляных работ, устранения допущенных нарушений при их выполнении и оплаты административных штрафов, назначенных в связи с выявленными нарушениями.</w:t>
      </w:r>
    </w:p>
    <w:p w:rsidR="004E7F84" w:rsidRPr="00FA043E" w:rsidRDefault="004E7F84" w:rsidP="00FA043E">
      <w:pPr>
        <w:pStyle w:val="310"/>
        <w:shd w:val="clear" w:color="auto" w:fill="auto"/>
        <w:spacing w:line="276" w:lineRule="auto"/>
        <w:ind w:left="160" w:right="40"/>
        <w:rPr>
          <w:sz w:val="24"/>
          <w:szCs w:val="24"/>
        </w:rPr>
      </w:pPr>
      <w:r w:rsidRPr="00FA043E">
        <w:rPr>
          <w:i w:val="0"/>
          <w:iCs w:val="0"/>
          <w:color w:val="000000"/>
          <w:sz w:val="24"/>
          <w:szCs w:val="24"/>
        </w:rPr>
        <w:t>Орган местного  самоуправления, выдавший разреше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>ние (</w:t>
      </w:r>
      <w:r w:rsidRPr="00FA043E">
        <w:rPr>
          <w:i w:val="0"/>
          <w:iCs w:val="0"/>
          <w:color w:val="000000"/>
          <w:sz w:val="24"/>
          <w:szCs w:val="24"/>
        </w:rPr>
        <w:t>согласование) на производство земляных работ, вправе аннулировать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A043E">
        <w:rPr>
          <w:i w:val="0"/>
          <w:iCs w:val="0"/>
          <w:color w:val="000000"/>
          <w:sz w:val="24"/>
          <w:szCs w:val="24"/>
        </w:rPr>
        <w:t>данное разрешение (согласование) в случае обнаружения несоответствия представленных для выдачи разрешения</w:t>
      </w:r>
      <w:r w:rsidRPr="00FA043E"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  <w:t xml:space="preserve"> д</w:t>
      </w:r>
      <w:r w:rsidRPr="00FA043E">
        <w:rPr>
          <w:i w:val="0"/>
          <w:iCs w:val="0"/>
          <w:color w:val="000000"/>
          <w:sz w:val="24"/>
          <w:szCs w:val="24"/>
        </w:rPr>
        <w:t>окумента.</w:t>
      </w:r>
    </w:p>
    <w:p w:rsidR="004E7F84" w:rsidRPr="00FA043E" w:rsidRDefault="004E7F84" w:rsidP="00FA043E">
      <w:pPr>
        <w:pStyle w:val="ab"/>
        <w:spacing w:line="276" w:lineRule="auto"/>
        <w:jc w:val="both"/>
        <w:rPr>
          <w:rFonts w:ascii="Times New Roman" w:hAnsi="Times New Roman" w:cs="Times New Roman"/>
          <w:i/>
        </w:rPr>
      </w:pPr>
    </w:p>
    <w:sectPr w:rsidR="004E7F84" w:rsidRPr="00FA043E" w:rsidSect="00350FE9"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5D" w:rsidRDefault="005D445D" w:rsidP="00D41322">
      <w:pPr>
        <w:spacing w:after="0" w:line="240" w:lineRule="auto"/>
      </w:pPr>
      <w:r>
        <w:separator/>
      </w:r>
    </w:p>
  </w:endnote>
  <w:endnote w:type="continuationSeparator" w:id="0">
    <w:p w:rsidR="005D445D" w:rsidRDefault="005D445D" w:rsidP="00D4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5D" w:rsidRDefault="005D445D" w:rsidP="00D41322">
      <w:pPr>
        <w:spacing w:after="0" w:line="240" w:lineRule="auto"/>
      </w:pPr>
      <w:r>
        <w:separator/>
      </w:r>
    </w:p>
  </w:footnote>
  <w:footnote w:type="continuationSeparator" w:id="0">
    <w:p w:rsidR="005D445D" w:rsidRDefault="005D445D" w:rsidP="00D4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84" w:rsidRDefault="00850D59" w:rsidP="004147E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7F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E7F84" w:rsidRDefault="004E7F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84" w:rsidRDefault="00850D59" w:rsidP="004147E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7F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5228">
      <w:rPr>
        <w:rStyle w:val="ae"/>
        <w:noProof/>
      </w:rPr>
      <w:t>9</w:t>
    </w:r>
    <w:r>
      <w:rPr>
        <w:rStyle w:val="ae"/>
      </w:rPr>
      <w:fldChar w:fldCharType="end"/>
    </w:r>
  </w:p>
  <w:p w:rsidR="004E7F84" w:rsidRDefault="004E7F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A7A"/>
    <w:multiLevelType w:val="hybridMultilevel"/>
    <w:tmpl w:val="D9E6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7A9"/>
    <w:multiLevelType w:val="hybridMultilevel"/>
    <w:tmpl w:val="9EA4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6423"/>
    <w:multiLevelType w:val="hybridMultilevel"/>
    <w:tmpl w:val="A9584816"/>
    <w:lvl w:ilvl="0" w:tplc="7BF4A79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4AFC"/>
    <w:multiLevelType w:val="multilevel"/>
    <w:tmpl w:val="774AA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2BA574E"/>
    <w:multiLevelType w:val="hybridMultilevel"/>
    <w:tmpl w:val="460A5B04"/>
    <w:lvl w:ilvl="0" w:tplc="DF8489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A0CEE"/>
    <w:multiLevelType w:val="hybridMultilevel"/>
    <w:tmpl w:val="D9E6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F081E"/>
    <w:multiLevelType w:val="hybridMultilevel"/>
    <w:tmpl w:val="EAE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74284"/>
    <w:multiLevelType w:val="hybridMultilevel"/>
    <w:tmpl w:val="DBE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34129"/>
    <w:multiLevelType w:val="multilevel"/>
    <w:tmpl w:val="7E5AC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AF71B01"/>
    <w:multiLevelType w:val="hybridMultilevel"/>
    <w:tmpl w:val="5C9C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2766A"/>
    <w:rsid w:val="000110B4"/>
    <w:rsid w:val="000214C2"/>
    <w:rsid w:val="00052085"/>
    <w:rsid w:val="0005479E"/>
    <w:rsid w:val="00086D12"/>
    <w:rsid w:val="00092B01"/>
    <w:rsid w:val="000B2C74"/>
    <w:rsid w:val="000B45E9"/>
    <w:rsid w:val="000E04A2"/>
    <w:rsid w:val="000F27C3"/>
    <w:rsid w:val="000F4382"/>
    <w:rsid w:val="00112984"/>
    <w:rsid w:val="00124656"/>
    <w:rsid w:val="00162362"/>
    <w:rsid w:val="001734A1"/>
    <w:rsid w:val="001751A2"/>
    <w:rsid w:val="001A5876"/>
    <w:rsid w:val="001F08BD"/>
    <w:rsid w:val="001F2669"/>
    <w:rsid w:val="00204955"/>
    <w:rsid w:val="002302C0"/>
    <w:rsid w:val="002419A8"/>
    <w:rsid w:val="00242C6E"/>
    <w:rsid w:val="00246BFF"/>
    <w:rsid w:val="00257A5B"/>
    <w:rsid w:val="00266DCB"/>
    <w:rsid w:val="00281F50"/>
    <w:rsid w:val="002900FD"/>
    <w:rsid w:val="002A6036"/>
    <w:rsid w:val="002C238D"/>
    <w:rsid w:val="002D2AA4"/>
    <w:rsid w:val="002D3D9F"/>
    <w:rsid w:val="002E2FA8"/>
    <w:rsid w:val="002E6165"/>
    <w:rsid w:val="002E74F7"/>
    <w:rsid w:val="002F5449"/>
    <w:rsid w:val="00303DC7"/>
    <w:rsid w:val="00305358"/>
    <w:rsid w:val="003103FA"/>
    <w:rsid w:val="00333C57"/>
    <w:rsid w:val="00342084"/>
    <w:rsid w:val="00350FE9"/>
    <w:rsid w:val="003570EE"/>
    <w:rsid w:val="00370BD2"/>
    <w:rsid w:val="00373671"/>
    <w:rsid w:val="003745AA"/>
    <w:rsid w:val="00391C78"/>
    <w:rsid w:val="00392F99"/>
    <w:rsid w:val="003A67ED"/>
    <w:rsid w:val="003B2579"/>
    <w:rsid w:val="003C27E8"/>
    <w:rsid w:val="003D1F22"/>
    <w:rsid w:val="003E2249"/>
    <w:rsid w:val="003E6760"/>
    <w:rsid w:val="004428C8"/>
    <w:rsid w:val="004502B0"/>
    <w:rsid w:val="0045361C"/>
    <w:rsid w:val="0047355E"/>
    <w:rsid w:val="00481533"/>
    <w:rsid w:val="0049790D"/>
    <w:rsid w:val="004B749D"/>
    <w:rsid w:val="004C22FC"/>
    <w:rsid w:val="004D28CB"/>
    <w:rsid w:val="004D5659"/>
    <w:rsid w:val="004E5960"/>
    <w:rsid w:val="004E7F84"/>
    <w:rsid w:val="005100A1"/>
    <w:rsid w:val="005440F4"/>
    <w:rsid w:val="00567F39"/>
    <w:rsid w:val="00576D7A"/>
    <w:rsid w:val="005A2800"/>
    <w:rsid w:val="005B2272"/>
    <w:rsid w:val="005B46A0"/>
    <w:rsid w:val="005D445D"/>
    <w:rsid w:val="005F35DB"/>
    <w:rsid w:val="005F6B29"/>
    <w:rsid w:val="006061E1"/>
    <w:rsid w:val="0061541F"/>
    <w:rsid w:val="00615CE3"/>
    <w:rsid w:val="00620313"/>
    <w:rsid w:val="00620A2B"/>
    <w:rsid w:val="006219C0"/>
    <w:rsid w:val="00625228"/>
    <w:rsid w:val="0062766A"/>
    <w:rsid w:val="00630FB2"/>
    <w:rsid w:val="00644786"/>
    <w:rsid w:val="0064646A"/>
    <w:rsid w:val="006776FA"/>
    <w:rsid w:val="00687A14"/>
    <w:rsid w:val="006901AF"/>
    <w:rsid w:val="006A574D"/>
    <w:rsid w:val="006D7A65"/>
    <w:rsid w:val="006F024A"/>
    <w:rsid w:val="006F2FC1"/>
    <w:rsid w:val="006F32D7"/>
    <w:rsid w:val="006F3610"/>
    <w:rsid w:val="00712BFC"/>
    <w:rsid w:val="00717FED"/>
    <w:rsid w:val="00722BDF"/>
    <w:rsid w:val="0073708E"/>
    <w:rsid w:val="007411AD"/>
    <w:rsid w:val="00742F47"/>
    <w:rsid w:val="00755802"/>
    <w:rsid w:val="007654D9"/>
    <w:rsid w:val="007B0C82"/>
    <w:rsid w:val="007C347A"/>
    <w:rsid w:val="007E3A0B"/>
    <w:rsid w:val="00800DD8"/>
    <w:rsid w:val="00805D8A"/>
    <w:rsid w:val="00814A98"/>
    <w:rsid w:val="00821EEF"/>
    <w:rsid w:val="00831D27"/>
    <w:rsid w:val="00836859"/>
    <w:rsid w:val="00843132"/>
    <w:rsid w:val="00850D59"/>
    <w:rsid w:val="0085431C"/>
    <w:rsid w:val="008723AE"/>
    <w:rsid w:val="00883FCC"/>
    <w:rsid w:val="00885879"/>
    <w:rsid w:val="008A2139"/>
    <w:rsid w:val="00914912"/>
    <w:rsid w:val="00925997"/>
    <w:rsid w:val="009412DA"/>
    <w:rsid w:val="00951CDF"/>
    <w:rsid w:val="009571B0"/>
    <w:rsid w:val="00966D9C"/>
    <w:rsid w:val="00976AC8"/>
    <w:rsid w:val="0098080F"/>
    <w:rsid w:val="0098400A"/>
    <w:rsid w:val="00986304"/>
    <w:rsid w:val="00996967"/>
    <w:rsid w:val="009A48C8"/>
    <w:rsid w:val="009B066D"/>
    <w:rsid w:val="009B4FE9"/>
    <w:rsid w:val="009C740F"/>
    <w:rsid w:val="009D1A76"/>
    <w:rsid w:val="009D4A9C"/>
    <w:rsid w:val="009E00D1"/>
    <w:rsid w:val="00A0136C"/>
    <w:rsid w:val="00A24DB9"/>
    <w:rsid w:val="00A403F2"/>
    <w:rsid w:val="00A451E1"/>
    <w:rsid w:val="00A544CF"/>
    <w:rsid w:val="00A96036"/>
    <w:rsid w:val="00AA72F5"/>
    <w:rsid w:val="00AA7499"/>
    <w:rsid w:val="00AB76BC"/>
    <w:rsid w:val="00AF312F"/>
    <w:rsid w:val="00B121EE"/>
    <w:rsid w:val="00B22E21"/>
    <w:rsid w:val="00B256CB"/>
    <w:rsid w:val="00B30239"/>
    <w:rsid w:val="00B3265E"/>
    <w:rsid w:val="00B4092C"/>
    <w:rsid w:val="00B529EE"/>
    <w:rsid w:val="00B6622F"/>
    <w:rsid w:val="00B71E59"/>
    <w:rsid w:val="00B7571F"/>
    <w:rsid w:val="00B75E47"/>
    <w:rsid w:val="00B8349E"/>
    <w:rsid w:val="00BA3E30"/>
    <w:rsid w:val="00BA7B70"/>
    <w:rsid w:val="00BC2804"/>
    <w:rsid w:val="00BC2EBC"/>
    <w:rsid w:val="00BF58EC"/>
    <w:rsid w:val="00C3013A"/>
    <w:rsid w:val="00C5694A"/>
    <w:rsid w:val="00C63BB6"/>
    <w:rsid w:val="00C66373"/>
    <w:rsid w:val="00CA393B"/>
    <w:rsid w:val="00CA739F"/>
    <w:rsid w:val="00CB4746"/>
    <w:rsid w:val="00CF0351"/>
    <w:rsid w:val="00CF4BFB"/>
    <w:rsid w:val="00D16F45"/>
    <w:rsid w:val="00D37331"/>
    <w:rsid w:val="00D41322"/>
    <w:rsid w:val="00D45F77"/>
    <w:rsid w:val="00D60431"/>
    <w:rsid w:val="00D73618"/>
    <w:rsid w:val="00D8180B"/>
    <w:rsid w:val="00DA7128"/>
    <w:rsid w:val="00DB233A"/>
    <w:rsid w:val="00DB49CA"/>
    <w:rsid w:val="00DF08E1"/>
    <w:rsid w:val="00E00878"/>
    <w:rsid w:val="00E13245"/>
    <w:rsid w:val="00E21F8B"/>
    <w:rsid w:val="00E36433"/>
    <w:rsid w:val="00E43C30"/>
    <w:rsid w:val="00E5720B"/>
    <w:rsid w:val="00E7124A"/>
    <w:rsid w:val="00E877D9"/>
    <w:rsid w:val="00E953B4"/>
    <w:rsid w:val="00EB2329"/>
    <w:rsid w:val="00EC01EF"/>
    <w:rsid w:val="00EE47D5"/>
    <w:rsid w:val="00F016DF"/>
    <w:rsid w:val="00F13A34"/>
    <w:rsid w:val="00F1455E"/>
    <w:rsid w:val="00F20DDC"/>
    <w:rsid w:val="00F23570"/>
    <w:rsid w:val="00F4238E"/>
    <w:rsid w:val="00F428BC"/>
    <w:rsid w:val="00F518A5"/>
    <w:rsid w:val="00FA043E"/>
    <w:rsid w:val="00F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nhideWhenUsed/>
    <w:rsid w:val="00E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24A"/>
  </w:style>
  <w:style w:type="paragraph" w:styleId="a6">
    <w:name w:val="header"/>
    <w:basedOn w:val="a"/>
    <w:link w:val="a7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3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32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D45F77"/>
    <w:rPr>
      <w:color w:val="0000FF" w:themeColor="hyperlink"/>
      <w:u w:val="single"/>
    </w:rPr>
  </w:style>
  <w:style w:type="paragraph" w:styleId="ab">
    <w:name w:val="No Spacing"/>
    <w:uiPriority w:val="1"/>
    <w:qFormat/>
    <w:rsid w:val="00333C5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styleId="ac">
    <w:name w:val="Strong"/>
    <w:qFormat/>
    <w:rsid w:val="00AA74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line number"/>
    <w:basedOn w:val="a0"/>
    <w:uiPriority w:val="99"/>
    <w:semiHidden/>
    <w:unhideWhenUsed/>
    <w:rsid w:val="00836859"/>
  </w:style>
  <w:style w:type="paragraph" w:customStyle="1" w:styleId="ConsPlusNormal">
    <w:name w:val="ConsPlusNormal"/>
    <w:link w:val="ConsPlusNormal0"/>
    <w:rsid w:val="004E7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page number"/>
    <w:basedOn w:val="a0"/>
    <w:uiPriority w:val="99"/>
    <w:rsid w:val="004E7F84"/>
  </w:style>
  <w:style w:type="paragraph" w:styleId="21">
    <w:name w:val="Body Text Indent 2"/>
    <w:basedOn w:val="a"/>
    <w:link w:val="22"/>
    <w:rsid w:val="004E7F8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E7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4E7F8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4E7F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E7F8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Document Map"/>
    <w:aliases w:val=" Знак"/>
    <w:basedOn w:val="a"/>
    <w:link w:val="af2"/>
    <w:rsid w:val="004E7F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aliases w:val=" Знак Знак"/>
    <w:basedOn w:val="a0"/>
    <w:link w:val="af1"/>
    <w:rsid w:val="004E7F84"/>
    <w:rPr>
      <w:rFonts w:ascii="Tahoma" w:eastAsia="Times New Roman" w:hAnsi="Tahoma" w:cs="Times New Roman"/>
      <w:sz w:val="16"/>
      <w:szCs w:val="16"/>
    </w:rPr>
  </w:style>
  <w:style w:type="character" w:customStyle="1" w:styleId="23">
    <w:name w:val="Основной текст (2)_"/>
    <w:basedOn w:val="a0"/>
    <w:link w:val="24"/>
    <w:rsid w:val="004E7F84"/>
    <w:rPr>
      <w:rFonts w:ascii="Lucida Sans Unicode" w:eastAsia="Courier New" w:hAnsi="Lucida Sans Unicode" w:cs="Lucida Sans Unicode"/>
      <w:color w:val="000000"/>
      <w:sz w:val="26"/>
      <w:szCs w:val="26"/>
      <w:shd w:val="clear" w:color="auto" w:fill="FFFFFF"/>
    </w:rPr>
  </w:style>
  <w:style w:type="character" w:customStyle="1" w:styleId="2TimesNewRoman">
    <w:name w:val="Основной текст (2) + Times New Roman"/>
    <w:aliases w:val="12 pt,Интервал 0 pt,Подпись к таблице + Times New Roman,7 pt,Не полужирный1,Малые прописные"/>
    <w:basedOn w:val="23"/>
    <w:rsid w:val="004E7F84"/>
    <w:rPr>
      <w:rFonts w:ascii="Times New Roman" w:hAnsi="Times New Roman" w:cs="Times New Roman"/>
      <w:spacing w:val="10"/>
      <w:sz w:val="24"/>
      <w:szCs w:val="24"/>
    </w:rPr>
  </w:style>
  <w:style w:type="character" w:customStyle="1" w:styleId="211pt">
    <w:name w:val="Основной текст (2) + 11 pt"/>
    <w:aliases w:val="Полужирный,Интервал 0 pt1,Основной текст + 8 pt,Основной текст + Times New Roman,7 pt1,Малые прописные1"/>
    <w:basedOn w:val="23"/>
    <w:rsid w:val="004E7F84"/>
    <w:rPr>
      <w:b/>
      <w:bCs/>
      <w:spacing w:val="-10"/>
      <w:sz w:val="22"/>
      <w:szCs w:val="22"/>
    </w:rPr>
  </w:style>
  <w:style w:type="character" w:customStyle="1" w:styleId="3">
    <w:name w:val="Основной текст (3)_"/>
    <w:basedOn w:val="a0"/>
    <w:link w:val="30"/>
    <w:rsid w:val="004E7F84"/>
    <w:rPr>
      <w:rFonts w:ascii="Lucida Sans Unicode" w:eastAsia="Courier New" w:hAnsi="Lucida Sans Unicode" w:cs="Lucida Sans Unicode"/>
      <w:color w:val="000000"/>
      <w:sz w:val="18"/>
      <w:szCs w:val="18"/>
      <w:shd w:val="clear" w:color="auto" w:fill="FFFFFF"/>
    </w:rPr>
  </w:style>
  <w:style w:type="character" w:customStyle="1" w:styleId="SimHei">
    <w:name w:val="Основной текст + SimHei"/>
    <w:aliases w:val="10 pt,Интервал -2 pt"/>
    <w:basedOn w:val="a7"/>
    <w:rsid w:val="004E7F84"/>
    <w:rPr>
      <w:rFonts w:ascii="SimHei" w:eastAsia="SimHei" w:hAnsi="Lucida Sans Unicode" w:cs="SimHei"/>
      <w:spacing w:val="-40"/>
      <w:sz w:val="20"/>
      <w:szCs w:val="20"/>
      <w:lang w:val="ru-RU" w:bidi="ar-SA"/>
    </w:rPr>
  </w:style>
  <w:style w:type="character" w:customStyle="1" w:styleId="af3">
    <w:name w:val="Подпись к таблице_"/>
    <w:basedOn w:val="a0"/>
    <w:link w:val="af4"/>
    <w:rsid w:val="004E7F84"/>
    <w:rPr>
      <w:rFonts w:ascii="Lucida Sans Unicode" w:eastAsia="Courier New" w:hAnsi="Lucida Sans Unicode" w:cs="Lucida Sans Unicode"/>
      <w:color w:val="000000"/>
      <w:sz w:val="19"/>
      <w:szCs w:val="19"/>
      <w:shd w:val="clear" w:color="auto" w:fill="FFFFFF"/>
    </w:rPr>
  </w:style>
  <w:style w:type="character" w:customStyle="1" w:styleId="7pt">
    <w:name w:val="Основной текст + 7 pt"/>
    <w:basedOn w:val="a7"/>
    <w:rsid w:val="004E7F84"/>
    <w:rPr>
      <w:rFonts w:ascii="Lucida Sans Unicode" w:eastAsia="Courier New" w:hAnsi="Lucida Sans Unicode" w:cs="Lucida Sans Unicode"/>
      <w:noProof/>
      <w:sz w:val="14"/>
      <w:szCs w:val="14"/>
      <w:lang w:val="ru-RU" w:bidi="ar-SA"/>
    </w:rPr>
  </w:style>
  <w:style w:type="character" w:customStyle="1" w:styleId="7pt1">
    <w:name w:val="Основной текст + 7 pt1"/>
    <w:basedOn w:val="a7"/>
    <w:rsid w:val="004E7F84"/>
    <w:rPr>
      <w:rFonts w:ascii="Lucida Sans Unicode" w:eastAsia="Courier New" w:hAnsi="Lucida Sans Unicode" w:cs="Lucida Sans Unicode"/>
      <w:noProof/>
      <w:sz w:val="14"/>
      <w:szCs w:val="14"/>
      <w:lang w:val="ru-RU" w:bidi="ar-SA"/>
    </w:rPr>
  </w:style>
  <w:style w:type="character" w:customStyle="1" w:styleId="11">
    <w:name w:val="Заголовок №1_"/>
    <w:basedOn w:val="a0"/>
    <w:link w:val="110"/>
    <w:rsid w:val="004E7F84"/>
    <w:rPr>
      <w:rFonts w:ascii="Lucida Sans Unicode" w:eastAsia="Courier New" w:hAnsi="Lucida Sans Unicode" w:cs="Lucida Sans Unicode"/>
      <w:b/>
      <w:bCs/>
      <w:color w:val="000000"/>
      <w:spacing w:val="-10"/>
      <w:shd w:val="clear" w:color="auto" w:fill="FFFFFF"/>
    </w:rPr>
  </w:style>
  <w:style w:type="character" w:customStyle="1" w:styleId="12">
    <w:name w:val="Заголовок №1"/>
    <w:basedOn w:val="11"/>
    <w:rsid w:val="004E7F84"/>
  </w:style>
  <w:style w:type="character" w:customStyle="1" w:styleId="4">
    <w:name w:val="Основной текст (4)_"/>
    <w:basedOn w:val="a0"/>
    <w:link w:val="41"/>
    <w:rsid w:val="004E7F84"/>
    <w:rPr>
      <w:rFonts w:ascii="Lucida Sans Unicode" w:eastAsia="Courier New" w:hAnsi="Lucida Sans Unicode" w:cs="Lucida Sans Unicode"/>
      <w:i/>
      <w:iCs/>
      <w:color w:val="000000"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rsid w:val="004E7F84"/>
    <w:rPr>
      <w:u w:val="single"/>
    </w:rPr>
  </w:style>
  <w:style w:type="character" w:customStyle="1" w:styleId="4SimHei">
    <w:name w:val="Основной текст (4) + SimHei"/>
    <w:aliases w:val="15,5 pt,Не курсив,Подпись к таблице + 6,Не полужирный,Основной текст (3) + Lucida Sans Unicode,4 pt"/>
    <w:basedOn w:val="4"/>
    <w:rsid w:val="004E7F84"/>
    <w:rPr>
      <w:rFonts w:ascii="SimHei" w:eastAsia="SimHei" w:cs="SimHei"/>
      <w:sz w:val="31"/>
      <w:szCs w:val="31"/>
      <w:u w:val="single"/>
    </w:rPr>
  </w:style>
  <w:style w:type="character" w:customStyle="1" w:styleId="5">
    <w:name w:val="Основной текст (5)_"/>
    <w:basedOn w:val="a0"/>
    <w:link w:val="51"/>
    <w:rsid w:val="004E7F84"/>
    <w:rPr>
      <w:rFonts w:ascii="Courier New" w:eastAsia="Courier New" w:hAnsi="Courier New" w:cs="Courier New"/>
      <w:color w:val="000000"/>
      <w:spacing w:val="10"/>
      <w:sz w:val="24"/>
      <w:szCs w:val="24"/>
      <w:shd w:val="clear" w:color="auto" w:fill="FFFFFF"/>
    </w:rPr>
  </w:style>
  <w:style w:type="character" w:customStyle="1" w:styleId="50">
    <w:name w:val="Основной текст (5)"/>
    <w:basedOn w:val="5"/>
    <w:rsid w:val="004E7F84"/>
    <w:rPr>
      <w:u w:val="single"/>
    </w:rPr>
  </w:style>
  <w:style w:type="paragraph" w:customStyle="1" w:styleId="24">
    <w:name w:val="Основной текст (2)"/>
    <w:basedOn w:val="a"/>
    <w:link w:val="23"/>
    <w:rsid w:val="004E7F84"/>
    <w:pPr>
      <w:widowControl w:val="0"/>
      <w:shd w:val="clear" w:color="auto" w:fill="FFFFFF"/>
      <w:spacing w:after="0" w:line="283" w:lineRule="exact"/>
      <w:ind w:hanging="1340"/>
    </w:pPr>
    <w:rPr>
      <w:rFonts w:ascii="Lucida Sans Unicode" w:eastAsia="Courier New" w:hAnsi="Lucida Sans Unicode" w:cs="Lucida Sans Unicode"/>
      <w:color w:val="00000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7F84"/>
    <w:pPr>
      <w:widowControl w:val="0"/>
      <w:shd w:val="clear" w:color="auto" w:fill="FFFFFF"/>
      <w:spacing w:after="0" w:line="240" w:lineRule="atLeast"/>
      <w:jc w:val="both"/>
    </w:pPr>
    <w:rPr>
      <w:rFonts w:ascii="Lucida Sans Unicode" w:eastAsia="Courier New" w:hAnsi="Lucida Sans Unicode" w:cs="Lucida Sans Unicode"/>
      <w:color w:val="000000"/>
      <w:sz w:val="18"/>
      <w:szCs w:val="18"/>
      <w:lang w:eastAsia="en-US"/>
    </w:rPr>
  </w:style>
  <w:style w:type="paragraph" w:customStyle="1" w:styleId="af4">
    <w:name w:val="Подпись к таблице"/>
    <w:basedOn w:val="a"/>
    <w:link w:val="af3"/>
    <w:rsid w:val="004E7F84"/>
    <w:pPr>
      <w:widowControl w:val="0"/>
      <w:shd w:val="clear" w:color="auto" w:fill="FFFFFF"/>
      <w:spacing w:after="0" w:line="240" w:lineRule="atLeast"/>
    </w:pPr>
    <w:rPr>
      <w:rFonts w:ascii="Lucida Sans Unicode" w:eastAsia="Courier New" w:hAnsi="Lucida Sans Unicode" w:cs="Lucida Sans Unicode"/>
      <w:color w:val="000000"/>
      <w:sz w:val="19"/>
      <w:szCs w:val="19"/>
      <w:lang w:eastAsia="en-US"/>
    </w:rPr>
  </w:style>
  <w:style w:type="paragraph" w:customStyle="1" w:styleId="110">
    <w:name w:val="Заголовок №11"/>
    <w:basedOn w:val="a"/>
    <w:link w:val="11"/>
    <w:rsid w:val="004E7F84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Lucida Sans Unicode" w:eastAsia="Courier New" w:hAnsi="Lucida Sans Unicode" w:cs="Lucida Sans Unicode"/>
      <w:b/>
      <w:bCs/>
      <w:color w:val="000000"/>
      <w:spacing w:val="-10"/>
      <w:lang w:eastAsia="en-US"/>
    </w:rPr>
  </w:style>
  <w:style w:type="paragraph" w:customStyle="1" w:styleId="41">
    <w:name w:val="Основной текст (4)1"/>
    <w:basedOn w:val="a"/>
    <w:link w:val="4"/>
    <w:rsid w:val="004E7F84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Courier New" w:hAnsi="Lucida Sans Unicode" w:cs="Lucida Sans Unicode"/>
      <w:i/>
      <w:iCs/>
      <w:color w:val="000000"/>
      <w:sz w:val="17"/>
      <w:szCs w:val="17"/>
      <w:lang w:eastAsia="en-US"/>
    </w:rPr>
  </w:style>
  <w:style w:type="paragraph" w:customStyle="1" w:styleId="51">
    <w:name w:val="Основной текст (5)1"/>
    <w:basedOn w:val="a"/>
    <w:link w:val="5"/>
    <w:rsid w:val="004E7F84"/>
    <w:pPr>
      <w:widowControl w:val="0"/>
      <w:shd w:val="clear" w:color="auto" w:fill="FFFFFF"/>
      <w:spacing w:after="0" w:line="240" w:lineRule="atLeast"/>
      <w:jc w:val="center"/>
    </w:pPr>
    <w:rPr>
      <w:rFonts w:ascii="Courier New" w:eastAsia="Courier New" w:hAnsi="Courier New" w:cs="Courier New"/>
      <w:color w:val="000000"/>
      <w:spacing w:val="10"/>
      <w:sz w:val="24"/>
      <w:szCs w:val="24"/>
      <w:lang w:eastAsia="en-US"/>
    </w:rPr>
  </w:style>
  <w:style w:type="character" w:customStyle="1" w:styleId="25">
    <w:name w:val="Заголовок №2_"/>
    <w:basedOn w:val="a0"/>
    <w:link w:val="210"/>
    <w:rsid w:val="004E7F84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6">
    <w:name w:val="Заголовок №2"/>
    <w:basedOn w:val="25"/>
    <w:rsid w:val="004E7F84"/>
    <w:rPr>
      <w:u w:val="single"/>
    </w:rPr>
  </w:style>
  <w:style w:type="character" w:customStyle="1" w:styleId="TimesNewRoman1">
    <w:name w:val="Основной текст + Times New Roman1"/>
    <w:aliases w:val="8 pt"/>
    <w:basedOn w:val="af0"/>
    <w:rsid w:val="004E7F84"/>
    <w:rPr>
      <w:noProof/>
      <w:sz w:val="16"/>
      <w:szCs w:val="16"/>
      <w:shd w:val="clear" w:color="auto" w:fill="FFFFFF"/>
    </w:rPr>
  </w:style>
  <w:style w:type="character" w:customStyle="1" w:styleId="3LucidaSansUnicode2">
    <w:name w:val="Основной текст (3) + Lucida Sans Unicode2"/>
    <w:aliases w:val="6 pt,Не курсив3"/>
    <w:basedOn w:val="3"/>
    <w:rsid w:val="004E7F84"/>
    <w:rPr>
      <w:i/>
      <w:iCs/>
      <w:noProof/>
      <w:sz w:val="12"/>
      <w:szCs w:val="12"/>
    </w:rPr>
  </w:style>
  <w:style w:type="character" w:customStyle="1" w:styleId="3LucidaSansUnicode1">
    <w:name w:val="Основной текст (3) + Lucida Sans Unicode1"/>
    <w:aliases w:val="4 pt2,Не курсив2"/>
    <w:basedOn w:val="3"/>
    <w:rsid w:val="004E7F84"/>
    <w:rPr>
      <w:i/>
      <w:iCs/>
      <w:noProof/>
      <w:sz w:val="8"/>
      <w:szCs w:val="8"/>
    </w:rPr>
  </w:style>
  <w:style w:type="character" w:customStyle="1" w:styleId="31">
    <w:name w:val="Заголовок №3_"/>
    <w:basedOn w:val="a0"/>
    <w:link w:val="32"/>
    <w:rsid w:val="004E7F84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4E7F84"/>
    <w:rPr>
      <w:rFonts w:ascii="Times New Roman" w:hAnsi="Times New Roman" w:cs="Times New Roman"/>
      <w:i/>
      <w:iCs/>
      <w:noProof/>
      <w:spacing w:val="30"/>
      <w:sz w:val="15"/>
      <w:szCs w:val="15"/>
    </w:rPr>
  </w:style>
  <w:style w:type="character" w:customStyle="1" w:styleId="31pt1">
    <w:name w:val="Основной текст (3) + Интервал 1 pt1"/>
    <w:basedOn w:val="3"/>
    <w:rsid w:val="004E7F84"/>
    <w:rPr>
      <w:rFonts w:ascii="Times New Roman" w:hAnsi="Times New Roman" w:cs="Times New Roman"/>
      <w:i/>
      <w:iCs/>
      <w:spacing w:val="30"/>
      <w:sz w:val="15"/>
      <w:szCs w:val="15"/>
      <w:u w:val="single"/>
    </w:rPr>
  </w:style>
  <w:style w:type="character" w:customStyle="1" w:styleId="42">
    <w:name w:val="Основной текст (4) + Малые прописные"/>
    <w:basedOn w:val="4"/>
    <w:rsid w:val="004E7F84"/>
    <w:rPr>
      <w:smallCaps/>
      <w:sz w:val="12"/>
      <w:szCs w:val="12"/>
    </w:rPr>
  </w:style>
  <w:style w:type="character" w:customStyle="1" w:styleId="410">
    <w:name w:val="Основной текст (4) + Малые прописные1"/>
    <w:basedOn w:val="4"/>
    <w:rsid w:val="004E7F84"/>
    <w:rPr>
      <w:smallCaps/>
      <w:sz w:val="12"/>
      <w:szCs w:val="12"/>
      <w:u w:val="single"/>
    </w:rPr>
  </w:style>
  <w:style w:type="character" w:customStyle="1" w:styleId="4TimesNewRoman">
    <w:name w:val="Основной текст (4) + Times New Roman"/>
    <w:aliases w:val="4 pt1,Не курсив1"/>
    <w:basedOn w:val="4"/>
    <w:rsid w:val="004E7F84"/>
    <w:rPr>
      <w:rFonts w:ascii="Times New Roman" w:hAnsi="Times New Roman" w:cs="Times New Roman"/>
      <w:sz w:val="8"/>
      <w:szCs w:val="8"/>
      <w:u w:val="single"/>
    </w:rPr>
  </w:style>
  <w:style w:type="paragraph" w:customStyle="1" w:styleId="210">
    <w:name w:val="Заголовок №21"/>
    <w:basedOn w:val="a"/>
    <w:link w:val="25"/>
    <w:rsid w:val="004E7F84"/>
    <w:pPr>
      <w:widowControl w:val="0"/>
      <w:shd w:val="clear" w:color="auto" w:fill="FFFFFF"/>
      <w:spacing w:before="60" w:after="300" w:line="240" w:lineRule="atLeast"/>
      <w:jc w:val="center"/>
      <w:outlineLvl w:val="1"/>
    </w:pPr>
    <w:rPr>
      <w:rFonts w:ascii="Times New Roman" w:eastAsiaTheme="minorHAnsi" w:hAnsi="Times New Roman" w:cs="Times New Roman"/>
      <w:spacing w:val="10"/>
      <w:lang w:eastAsia="en-US"/>
    </w:rPr>
  </w:style>
  <w:style w:type="paragraph" w:customStyle="1" w:styleId="13">
    <w:name w:val="Подпись к таблице1"/>
    <w:basedOn w:val="a"/>
    <w:rsid w:val="004E7F84"/>
    <w:pPr>
      <w:widowControl w:val="0"/>
      <w:shd w:val="clear" w:color="auto" w:fill="FFFFFF"/>
      <w:spacing w:after="0" w:line="240" w:lineRule="atLeast"/>
    </w:pPr>
    <w:rPr>
      <w:rFonts w:ascii="Lucida Sans Unicode" w:eastAsia="Courier New" w:hAnsi="Lucida Sans Unicode" w:cs="Lucida Sans Unicode"/>
      <w:b/>
      <w:bCs/>
      <w:sz w:val="16"/>
      <w:szCs w:val="16"/>
    </w:rPr>
  </w:style>
  <w:style w:type="paragraph" w:customStyle="1" w:styleId="211">
    <w:name w:val="Основной текст (2)1"/>
    <w:basedOn w:val="a"/>
    <w:rsid w:val="004E7F84"/>
    <w:pPr>
      <w:widowControl w:val="0"/>
      <w:shd w:val="clear" w:color="auto" w:fill="FFFFFF"/>
      <w:spacing w:before="300" w:after="420" w:line="240" w:lineRule="atLeast"/>
      <w:jc w:val="both"/>
    </w:pPr>
    <w:rPr>
      <w:rFonts w:ascii="Lucida Sans Unicode" w:eastAsia="Courier New" w:hAnsi="Lucida Sans Unicode" w:cs="Lucida Sans Unicode"/>
      <w:b/>
      <w:bCs/>
      <w:sz w:val="16"/>
      <w:szCs w:val="16"/>
    </w:rPr>
  </w:style>
  <w:style w:type="paragraph" w:customStyle="1" w:styleId="310">
    <w:name w:val="Основной текст (3)1"/>
    <w:basedOn w:val="a"/>
    <w:rsid w:val="004E7F8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Courier New" w:hAnsi="Times New Roman" w:cs="Times New Roman"/>
      <w:i/>
      <w:iCs/>
      <w:sz w:val="15"/>
      <w:szCs w:val="15"/>
    </w:rPr>
  </w:style>
  <w:style w:type="paragraph" w:customStyle="1" w:styleId="32">
    <w:name w:val="Заголовок №3"/>
    <w:basedOn w:val="a"/>
    <w:link w:val="31"/>
    <w:rsid w:val="004E7F84"/>
    <w:pPr>
      <w:widowControl w:val="0"/>
      <w:shd w:val="clear" w:color="auto" w:fill="FFFFFF"/>
      <w:spacing w:after="0" w:line="206" w:lineRule="exact"/>
      <w:jc w:val="center"/>
      <w:outlineLvl w:val="2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styleId="af5">
    <w:name w:val="List Paragraph"/>
    <w:basedOn w:val="a"/>
    <w:uiPriority w:val="34"/>
    <w:qFormat/>
    <w:rsid w:val="0071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E36C4152AED6B6697001A4CDA6A9673EACF418DFBF6DF96E6C5622D7CAj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E36C4152AED6B6697001A4CDA6A9673EACF41CDABB6DF96E6C5622D7CAj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79D9E9592F8C903BDE46CC47905506AB7A829B92CDDE0CA96E279209eD30G" TargetMode="External"/><Relationship Id="rId10" Type="http://schemas.openxmlformats.org/officeDocument/2006/relationships/hyperlink" Target="consultantplus://offline/ref=14E36C4152AED6B669701FA9DBCAF4633FA5A815D8B961A931330D7F80A014FDFFAC331885AB9036A839DDCFj3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uvshinovo@rambl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D398-0533-4363-940B-F0C7C3F9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rcoiadmin</dc:creator>
  <cp:lastModifiedBy>ANGELSIDE</cp:lastModifiedBy>
  <cp:revision>10</cp:revision>
  <cp:lastPrinted>2015-08-12T07:57:00Z</cp:lastPrinted>
  <dcterms:created xsi:type="dcterms:W3CDTF">2015-06-22T12:50:00Z</dcterms:created>
  <dcterms:modified xsi:type="dcterms:W3CDTF">2015-08-12T07:57:00Z</dcterms:modified>
</cp:coreProperties>
</file>