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756D2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3738D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9756D2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5572B" w:rsidRPr="0045572B" w:rsidRDefault="0045572B" w:rsidP="009A0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bCs/>
          <w:sz w:val="28"/>
          <w:szCs w:val="28"/>
        </w:rPr>
        <w:t>О введении режима «Повышенная готовность»</w:t>
      </w:r>
    </w:p>
    <w:p w:rsidR="0045572B" w:rsidRPr="0045572B" w:rsidRDefault="0045572B" w:rsidP="009A0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Кувшиновского района Тверской области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72B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и предотвращения распространения на территории Кувшиновского района Тверской области новой </w:t>
      </w:r>
      <w:proofErr w:type="spellStart"/>
      <w:r w:rsidRPr="0045572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45572B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45572B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>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 и законом Тверской области от 30.07.1998 № 26-03-2 «О защите населения и территорий области от чрезвычайных ситуаций природного и техногенного характера»,</w:t>
      </w:r>
      <w:proofErr w:type="gramEnd"/>
    </w:p>
    <w:p w:rsidR="000415E2" w:rsidRPr="000415E2" w:rsidRDefault="000415E2" w:rsidP="00802F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802F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802F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1. Ввести на территории Кувшиновского района режим повышенной готовности.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 З</w:t>
      </w:r>
      <w:r w:rsidR="008778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апретить до 12.04.2020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включительно проведение на территории Кувшиновского района спортивных, зрелищных, публичных и иных массовых мероприятий.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 Временно приостановить: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3.1. Проведение в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Кувшиновском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30 человек одновременно.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3.2. </w:t>
      </w:r>
      <w:r w:rsidRPr="0045572B">
        <w:rPr>
          <w:rFonts w:ascii="Times New Roman" w:eastAsia="Times New Roman" w:hAnsi="Times New Roman" w:cs="Times New Roman"/>
          <w:spacing w:val="3"/>
          <w:sz w:val="28"/>
          <w:szCs w:val="28"/>
        </w:rPr>
        <w:t>Работу кружков и секций, а также проведение иных досуговых мероприятий в центрах социального обслуживания населения.</w:t>
      </w:r>
    </w:p>
    <w:p w:rsidR="0045572B" w:rsidRPr="0045572B" w:rsidRDefault="00877888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3.3. С 18.03.2020 по 12.04.2020</w:t>
      </w:r>
      <w:r w:rsidR="0045572B"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включительно посещение </w:t>
      </w:r>
      <w:proofErr w:type="gramStart"/>
      <w:r w:rsidR="0045572B"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обучающимися</w:t>
      </w:r>
      <w:proofErr w:type="gramEnd"/>
      <w:r w:rsidR="0045572B"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</w:t>
      </w:r>
      <w:r w:rsidR="00165B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рганизаций, указанных в пункте 10</w:t>
      </w:r>
      <w:bookmarkStart w:id="0" w:name="_GoBack"/>
      <w:bookmarkEnd w:id="0"/>
      <w:r w:rsidR="0045572B"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настоящего постановления. При этом</w:t>
      </w:r>
      <w:proofErr w:type="gramStart"/>
      <w:r w:rsidR="0045572B"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proofErr w:type="gramEnd"/>
      <w:r w:rsidR="0045572B"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 наличии соответствующего решения родителей или иных законных представителей обеспечить для учеников 1-4 классов включительно работу дежурных групп численностью не более 12 обучающихся. Обеспечить соблюдение в указанных группах санитарного режима.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 Обязать граждан: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4.1. </w:t>
      </w:r>
      <w:proofErr w:type="gram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Посещавших</w:t>
      </w:r>
      <w:proofErr w:type="gram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территории, где зарегистрированы случаи новой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(2019-nCoV):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4.1.1. Сообщать о своем возвращении в Российскую Федерацию, месте, датах пребывания на указанных территориях, контактную информацию в МКУ «ЕДДС Кувшиновского района» </w:t>
      </w:r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по номеру телефона 8(48257) 4-50-27.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4.1.2.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4.1.3. Соблюдать постановления санитарных врачей о нахождении в режиме изоляции на дому.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4.2. </w:t>
      </w:r>
      <w:proofErr w:type="gram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</w:t>
      </w:r>
      <w:proofErr w:type="gram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Хорватия, Соединенных Штатов Америки, помимо мер, предусмотренных пунктом 4.1 настоящего указа,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4.3. Совместно проживающих в период обеспечения изоляции с гражданами, указанными в пункте 4.2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пункте 4.2 настоящего постановления, либо на срок, указанный в постановлениях санитарных врачей.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5. 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>Рекомендовать юридическим лицам и индивидуальным предпринимателям: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5.1. 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выполнение мероприятий по организации режима труда работников, в том числе </w:t>
      </w:r>
      <w:proofErr w:type="gramStart"/>
      <w:r w:rsidRPr="0045572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557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z w:val="28"/>
          <w:szCs w:val="28"/>
        </w:rPr>
        <w:t>обязательной дезинфекции контактных поверхностей (мебели, оргтехники и других) во всех помещениях в течение дня;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z w:val="28"/>
          <w:szCs w:val="28"/>
        </w:rPr>
        <w:t>использованию в помещениях оборудования по обеззараживанию воздуха;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z w:val="28"/>
          <w:szCs w:val="28"/>
        </w:rPr>
        <w:t>наличию в организации запаса дезинфицирующих сре</w:t>
      </w:r>
      <w:proofErr w:type="gramStart"/>
      <w:r w:rsidRPr="0045572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5572B">
        <w:rPr>
          <w:rFonts w:ascii="Times New Roman" w:eastAsia="Times New Roman" w:hAnsi="Times New Roman" w:cs="Times New Roman"/>
          <w:sz w:val="28"/>
          <w:szCs w:val="28"/>
        </w:rPr>
        <w:t>я уборки помещений и обработки рук работников;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z w:val="28"/>
          <w:szCs w:val="28"/>
        </w:rPr>
        <w:t>ограничению зарубежных командировок;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z w:val="28"/>
          <w:szCs w:val="28"/>
        </w:rPr>
        <w:t>использованию селекторной аудио-, видеосвязи для производственных совещаний и решения различных вопросов (при наличии технической возможности).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5.2. О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 xml:space="preserve">беспечить измерение температуры тела работникам </w:t>
      </w:r>
      <w:proofErr w:type="gramStart"/>
      <w:r w:rsidRPr="0045572B">
        <w:rPr>
          <w:rFonts w:ascii="Times New Roman" w:eastAsia="Times New Roman" w:hAnsi="Times New Roman" w:cs="Times New Roman"/>
          <w:sz w:val="28"/>
          <w:szCs w:val="28"/>
        </w:rPr>
        <w:t>на рабочих местах с обязательным отстранением с соблюдением установленного порядка от нахождения на рабочем месте</w:t>
      </w:r>
      <w:proofErr w:type="gramEnd"/>
      <w:r w:rsidRPr="0045572B">
        <w:rPr>
          <w:rFonts w:ascii="Times New Roman" w:eastAsia="Times New Roman" w:hAnsi="Times New Roman" w:cs="Times New Roman"/>
          <w:sz w:val="28"/>
          <w:szCs w:val="28"/>
        </w:rPr>
        <w:t xml:space="preserve"> лиц с повышенной температурой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5.3. Оказывать работникам содействие в обеспечении соблюдения режима самоизоляции на дому.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5.4. При поступлении запроса Управления Федеральной службы по надзору в сфере защиты прав потребителей и благополучия человека по 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Кувшиновскому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району незамедлительно представлять информацию </w:t>
      </w:r>
      <w:proofErr w:type="gram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всех контактах заболевшего новой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инфекцией (2019-nCoV) в 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связи с исполнением им трудовых функций, обеспечить проведение дезинфекции помещений, где находился заболевший.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5.5. Не допускать на рабочее место и (или) территорию организации работников из числа граждан, указанных в пункте 4.2 настоящего   постановления, а также работников, в отношении которых приняты постановления санитарных врачей об изоляции.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 ГБУЗ «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Кувшиновская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ЦРБ»: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6.1. Обеспечить возможность оформления листков нетрудоспособности без посещения медицинских организаций для лиц, указанных в пункте 4 настоящего постановления.</w:t>
      </w:r>
    </w:p>
    <w:p w:rsidR="0045572B" w:rsidRPr="0045572B" w:rsidRDefault="0045572B" w:rsidP="00802F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6.2. Организовать работу ГБУЗ «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Кувшиновская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ЦРБ» с приоритетом оказания медицинской помощи на </w:t>
      </w:r>
      <w:proofErr w:type="gram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дому</w:t>
      </w:r>
      <w:proofErr w:type="gram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лихорадящим больным с респираторными симптомами, посещавшим территории, где зарегистрированы случаи новой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(2019-nCoV), и пациентам старше 60 лет, для чего обеспечить усиление выездной амбулаторной службы медицинскими сотрудниками.</w:t>
      </w:r>
    </w:p>
    <w:p w:rsidR="0045572B" w:rsidRPr="0045572B" w:rsidRDefault="0045572B" w:rsidP="00802F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6.3. Обеспечить готовность ГБУЗ «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Кувшиновская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ЦРБ» к приему и оперативному оказанию медицинской </w:t>
      </w:r>
      <w:proofErr w:type="gram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помощи</w:t>
      </w:r>
      <w:proofErr w:type="gram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больным с респираторными симптомами, отбор биологического материала для исследования на новую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коронавирусную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инфекцию (2019-nCoV).</w:t>
      </w:r>
    </w:p>
    <w:p w:rsidR="0045572B" w:rsidRPr="0045572B" w:rsidRDefault="0045572B" w:rsidP="00802F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6.4. Совместно с Управлением Федеральной службы по надзору в сфере защиты прав потребителей и благополучия человека по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Кувшиновскому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району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(2019-nCoV), в соответствии с медицинскими показаниями.</w:t>
      </w:r>
    </w:p>
    <w:p w:rsidR="0045572B" w:rsidRPr="0045572B" w:rsidRDefault="0045572B" w:rsidP="00802F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7. МУП «Авто Транс» проводить санобработку автотранспортных средств.</w:t>
      </w:r>
    </w:p>
    <w:p w:rsidR="0045572B" w:rsidRPr="0045572B" w:rsidRDefault="0045572B" w:rsidP="00802F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z w:val="28"/>
          <w:szCs w:val="28"/>
        </w:rPr>
        <w:t>8. Директору ярмарки Никитиной С.А. ограничить торговлю на ярмарке в городе Кувшиново торговцам из других стран и регионов.</w:t>
      </w:r>
    </w:p>
    <w:p w:rsidR="0045572B" w:rsidRPr="0045572B" w:rsidRDefault="0045572B" w:rsidP="00802F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sz w:val="28"/>
          <w:szCs w:val="28"/>
        </w:rPr>
        <w:t>9. АО «Каменская БКФ» ежедневно представлять отчет главе Кувшиновского района по обследованию ежедневно пребывающих автомашин из других регионов.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10. </w:t>
      </w:r>
      <w:proofErr w:type="gram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Органам власти, осуществляющим функции и полномочия учредителей образовательных организаций, предоставляющих общее, дополнительное образование, осуществляющих спортивную подготовку, обеспечить принятие в установленном порядке решений о возможности свободного посещения до 12 апреля 2020 г. учебных занятий обучающимися по решению их родителей или иных законных представителей.</w:t>
      </w:r>
      <w:proofErr w:type="gramEnd"/>
    </w:p>
    <w:p w:rsidR="0045572B" w:rsidRPr="0045572B" w:rsidRDefault="0045572B" w:rsidP="00802F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11. 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оперативного штаба по мероприятиям по предупреждению завоза и распространения инфекции, вызванной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коронавирусом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2019-nCoV в МО «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Кувшиновский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район» (далее - Штаб) </w:t>
      </w:r>
      <w:r w:rsidR="00802FFF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12. Комиссии по предупреждению и ликвидации чрезвычайных ситуаций и обеспечению пожарной безопасности Кувшиновского района под моим руководством обеспечить координацию действий органов местного самоуправления, поселений и организаций.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13. Главе Кувшиновского района - председателю Штаба по мероприятиям по предупреждению завоза и распространения инфекции, 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вызванной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коронавирусом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2019-nCoV в МО «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Кувшиновский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район»</w:t>
      </w:r>
      <w:r w:rsidR="00802F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(далее - Штаб), Никифоровой А.С.: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13.1. Перевести Штаб в круглосуточный режим работы до особого распоряжения. 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13.2. Обеспечить разъяснение Штабом положений настоящего постановления.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14.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И.о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 главного врача ГБУЗ «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Кувшиновская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ЦРБ» Борисовой И.А., ежедневно представлять главе Кувшиновского района доклад о ситуации с распространением в районе новой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(2019-nCoV), количестве заболевших, в том числе вновь выявленных случаях заражения инфекцией.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15. Д</w:t>
      </w:r>
      <w:r w:rsidRPr="0045572B">
        <w:rPr>
          <w:rFonts w:ascii="Times New Roman" w:eastAsia="Times New Roman" w:hAnsi="Times New Roman" w:cs="Times New Roman"/>
          <w:spacing w:val="-1"/>
          <w:sz w:val="28"/>
          <w:szCs w:val="28"/>
        </w:rPr>
        <w:t>иректору ГБУ «КЦСОН» Орловой Е.В.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обеспечить подготовку и представление главе Кувшиновского района предложений по оказанию мер дополнительной адресной поддержки граждан.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16. Установить, что распространение новой </w:t>
      </w:r>
      <w:proofErr w:type="spell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коронавирусной</w:t>
      </w:r>
      <w:proofErr w:type="spell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</w:t>
      </w:r>
      <w:r w:rsidR="008778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от 21.12.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1994 </w:t>
      </w:r>
      <w:r w:rsidR="008778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№ 68-ФЗ «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 защите населения и территорий от чрезвычайных ситуаций прир</w:t>
      </w:r>
      <w:r w:rsidR="008778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одного и техногенного характера»</w:t>
      </w: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который является обстоятельством непреодолимой силы.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17. 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5572B">
        <w:rPr>
          <w:rFonts w:ascii="Times New Roman" w:eastAsia="Times New Roman" w:hAnsi="Times New Roman" w:cs="Times New Roman"/>
          <w:sz w:val="28"/>
          <w:szCs w:val="28"/>
        </w:rPr>
        <w:t>общественно-политической районной газете «Знамя» и размещению на официальном сайте администрации Кувшиновского района в сети «Интернет».</w:t>
      </w:r>
    </w:p>
    <w:p w:rsidR="0045572B" w:rsidRPr="0045572B" w:rsidRDefault="0045572B" w:rsidP="00802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18. </w:t>
      </w:r>
      <w:proofErr w:type="gramStart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4557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4272C2" w:rsidRDefault="004272C2" w:rsidP="0080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80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80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802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45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45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45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5572B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</w:p>
    <w:p w:rsidR="0045572B" w:rsidRPr="0045572B" w:rsidRDefault="0045572B" w:rsidP="0045572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5572B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 1</w:t>
      </w:r>
    </w:p>
    <w:p w:rsidR="0045572B" w:rsidRDefault="0045572B" w:rsidP="00455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5572B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   к постановлению</w:t>
      </w:r>
    </w:p>
    <w:p w:rsidR="0045572B" w:rsidRPr="0045572B" w:rsidRDefault="0045572B" w:rsidP="00455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администрации</w:t>
      </w:r>
    </w:p>
    <w:p w:rsidR="0045572B" w:rsidRPr="0045572B" w:rsidRDefault="0045572B" w:rsidP="00455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5572B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Кувшиновско</w:t>
      </w:r>
      <w:r>
        <w:rPr>
          <w:rFonts w:ascii="Times New Roman" w:eastAsia="Times New Roman" w:hAnsi="Times New Roman" w:cs="Times New Roman"/>
          <w:bCs/>
          <w:color w:val="000000"/>
        </w:rPr>
        <w:t>го района</w:t>
      </w:r>
    </w:p>
    <w:p w:rsidR="0045572B" w:rsidRPr="0045572B" w:rsidRDefault="0045572B" w:rsidP="00455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45572B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                от 18.03.2020 №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5572B">
        <w:rPr>
          <w:rFonts w:ascii="Times New Roman" w:eastAsia="Times New Roman" w:hAnsi="Times New Roman" w:cs="Times New Roman"/>
          <w:bCs/>
          <w:color w:val="000000"/>
        </w:rPr>
        <w:t>90</w:t>
      </w:r>
    </w:p>
    <w:p w:rsidR="0045572B" w:rsidRPr="0045572B" w:rsidRDefault="0045572B" w:rsidP="004557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5572B" w:rsidRPr="0045572B" w:rsidRDefault="0045572B" w:rsidP="0080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72B" w:rsidRPr="0045572B" w:rsidRDefault="0045572B" w:rsidP="00802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72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45572B" w:rsidRPr="0045572B" w:rsidRDefault="0045572B" w:rsidP="00802FF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оперативного штаба по мероприятиям по предупреждению завоза</w:t>
      </w:r>
    </w:p>
    <w:p w:rsidR="0045572B" w:rsidRPr="0045572B" w:rsidRDefault="0045572B" w:rsidP="00802FF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и распространения инфекции, вызванной </w:t>
      </w:r>
      <w:proofErr w:type="spellStart"/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коронавирусом</w:t>
      </w:r>
      <w:proofErr w:type="spellEnd"/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2019-nCoV</w:t>
      </w:r>
    </w:p>
    <w:p w:rsidR="0045572B" w:rsidRPr="0045572B" w:rsidRDefault="0045572B" w:rsidP="00802FFF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в МО «</w:t>
      </w:r>
      <w:proofErr w:type="spellStart"/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Кувшиновский</w:t>
      </w:r>
      <w:proofErr w:type="spellEnd"/>
      <w:r w:rsidRPr="0045572B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район»</w:t>
      </w:r>
    </w:p>
    <w:p w:rsidR="0045572B" w:rsidRPr="0045572B" w:rsidRDefault="0045572B" w:rsidP="0045572B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567"/>
        <w:gridCol w:w="2159"/>
        <w:gridCol w:w="251"/>
        <w:gridCol w:w="6095"/>
      </w:tblGrid>
      <w:tr w:rsidR="0045572B" w:rsidRPr="0045572B" w:rsidTr="00802FFF">
        <w:trPr>
          <w:trHeight w:val="420"/>
        </w:trPr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45572B" w:rsidRPr="0045572B" w:rsidRDefault="0045572B" w:rsidP="00802F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</w:tr>
      <w:tr w:rsidR="0045572B" w:rsidRPr="0045572B" w:rsidTr="00802FFF"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Никифорова А.С.</w:t>
            </w:r>
          </w:p>
        </w:tc>
        <w:tc>
          <w:tcPr>
            <w:tcW w:w="251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глава Кувшиновского района,   председатель КЧС и ОПБ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2FFF" w:rsidRPr="0045572B" w:rsidRDefault="00802FFF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572B" w:rsidRPr="0045572B" w:rsidTr="00802FFF">
        <w:trPr>
          <w:trHeight w:val="335"/>
        </w:trPr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45572B" w:rsidRPr="0045572B" w:rsidRDefault="0045572B" w:rsidP="00802FF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Pr="0045572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5572B" w:rsidRPr="0045572B" w:rsidTr="00802FFF"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Бушуева О.Н.</w:t>
            </w:r>
          </w:p>
        </w:tc>
        <w:tc>
          <w:tcPr>
            <w:tcW w:w="251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</w:t>
            </w: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аместите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ль главы администрации Кувшиновского района;</w:t>
            </w:r>
          </w:p>
        </w:tc>
      </w:tr>
      <w:tr w:rsidR="0045572B" w:rsidRPr="0045572B" w:rsidTr="00802FFF"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9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Комарова Е.А.</w:t>
            </w:r>
          </w:p>
        </w:tc>
        <w:tc>
          <w:tcPr>
            <w:tcW w:w="251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руководитель отдела по делам ГО ЧС и ООС администрации Кувшиновского района;</w:t>
            </w:r>
          </w:p>
        </w:tc>
      </w:tr>
      <w:tr w:rsidR="0045572B" w:rsidRPr="0045572B" w:rsidTr="00802FFF"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9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Курашов</w:t>
            </w:r>
            <w:proofErr w:type="spellEnd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1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45572B" w:rsidRPr="0045572B" w:rsidRDefault="0045572B" w:rsidP="0045572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Кувшиновского ОП МО МВД России  </w:t>
            </w:r>
            <w:r w:rsidRPr="004557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572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Торжокский</w:t>
            </w:r>
            <w:proofErr w:type="spellEnd"/>
            <w:r w:rsidRPr="00455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(по согласованию);</w:t>
            </w:r>
          </w:p>
        </w:tc>
      </w:tr>
      <w:tr w:rsidR="0045572B" w:rsidRPr="0045572B" w:rsidTr="00802FFF"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9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Борисова И.Г.</w:t>
            </w:r>
          </w:p>
        </w:tc>
        <w:tc>
          <w:tcPr>
            <w:tcW w:w="251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лавного</w:t>
            </w:r>
            <w:proofErr w:type="spellEnd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врача ГБУЗ «</w:t>
            </w:r>
            <w:proofErr w:type="spellStart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Кувшиновская</w:t>
            </w:r>
            <w:proofErr w:type="spellEnd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ЦРБ»; </w:t>
            </w:r>
          </w:p>
        </w:tc>
      </w:tr>
      <w:tr w:rsidR="0045572B" w:rsidRPr="0045572B" w:rsidTr="00802FFF"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9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Ногаев</w:t>
            </w:r>
            <w:proofErr w:type="spellEnd"/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51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начальник ПЧС-36;</w:t>
            </w:r>
          </w:p>
        </w:tc>
      </w:tr>
      <w:tr w:rsidR="0045572B" w:rsidRPr="0045572B" w:rsidTr="00802FFF">
        <w:tc>
          <w:tcPr>
            <w:tcW w:w="567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9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Цветкова Т.В.</w:t>
            </w:r>
          </w:p>
        </w:tc>
        <w:tc>
          <w:tcPr>
            <w:tcW w:w="251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ind w:hanging="38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95" w:type="dxa"/>
          </w:tcPr>
          <w:p w:rsidR="0045572B" w:rsidRPr="0045572B" w:rsidRDefault="0045572B" w:rsidP="0045572B">
            <w:pPr>
              <w:shd w:val="clear" w:color="auto" w:fill="FFFFFF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557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главный специалист отдела по делам ГО ЧС и ООС адм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инистрации Кувшиновского района.</w:t>
            </w:r>
          </w:p>
        </w:tc>
      </w:tr>
    </w:tbl>
    <w:p w:rsidR="0045572B" w:rsidRPr="0045572B" w:rsidRDefault="0045572B" w:rsidP="0045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72B" w:rsidRPr="0045572B" w:rsidRDefault="0045572B" w:rsidP="00455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2C2" w:rsidRPr="004272C2" w:rsidRDefault="004272C2" w:rsidP="004557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802FFF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6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7"/>
  </w:num>
  <w:num w:numId="5">
    <w:abstractNumId w:val="22"/>
  </w:num>
  <w:num w:numId="6">
    <w:abstractNumId w:val="9"/>
  </w:num>
  <w:num w:numId="7">
    <w:abstractNumId w:val="11"/>
  </w:num>
  <w:num w:numId="8">
    <w:abstractNumId w:val="16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3"/>
  </w:num>
  <w:num w:numId="15">
    <w:abstractNumId w:val="12"/>
  </w:num>
  <w:num w:numId="16">
    <w:abstractNumId w:val="2"/>
  </w:num>
  <w:num w:numId="17">
    <w:abstractNumId w:val="5"/>
  </w:num>
  <w:num w:numId="18">
    <w:abstractNumId w:val="21"/>
  </w:num>
  <w:num w:numId="19">
    <w:abstractNumId w:val="6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3738D"/>
    <w:rsid w:val="00142D06"/>
    <w:rsid w:val="00165B7D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A6490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272C2"/>
    <w:rsid w:val="0045572B"/>
    <w:rsid w:val="004566A9"/>
    <w:rsid w:val="004611B8"/>
    <w:rsid w:val="004776DA"/>
    <w:rsid w:val="004777C4"/>
    <w:rsid w:val="004A1999"/>
    <w:rsid w:val="004B321D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2FFF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77888"/>
    <w:rsid w:val="008F5112"/>
    <w:rsid w:val="009756D2"/>
    <w:rsid w:val="00977102"/>
    <w:rsid w:val="00984C6A"/>
    <w:rsid w:val="00996AB3"/>
    <w:rsid w:val="009A0B5A"/>
    <w:rsid w:val="009A59CF"/>
    <w:rsid w:val="009B18B8"/>
    <w:rsid w:val="009B2BB6"/>
    <w:rsid w:val="009E65CE"/>
    <w:rsid w:val="009F6BEE"/>
    <w:rsid w:val="00A157FF"/>
    <w:rsid w:val="00A3050F"/>
    <w:rsid w:val="00A56D40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80670"/>
    <w:rsid w:val="00CA79A3"/>
    <w:rsid w:val="00CB343D"/>
    <w:rsid w:val="00D34EE0"/>
    <w:rsid w:val="00D519D7"/>
    <w:rsid w:val="00D565AE"/>
    <w:rsid w:val="00D623B7"/>
    <w:rsid w:val="00D80E1A"/>
    <w:rsid w:val="00D953E8"/>
    <w:rsid w:val="00DB2173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23F0E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650D-93BE-4A78-96AD-518C8E8D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6</cp:revision>
  <cp:lastPrinted>2020-03-20T06:30:00Z</cp:lastPrinted>
  <dcterms:created xsi:type="dcterms:W3CDTF">2020-03-19T12:19:00Z</dcterms:created>
  <dcterms:modified xsi:type="dcterms:W3CDTF">2020-03-20T06:32:00Z</dcterms:modified>
</cp:coreProperties>
</file>