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4662"/>
        <w:gridCol w:w="484"/>
        <w:gridCol w:w="2092"/>
      </w:tblGrid>
      <w:tr w:rsidR="00EE080E" w:rsidRPr="00776584" w:rsidTr="001401B8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E264A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CE2574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  <w:r w:rsidR="00CD37C8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E264AE" w:rsidP="002201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201B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E080E" w:rsidRPr="00776584" w:rsidTr="001401B8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201B0" w:rsidRDefault="002201B0" w:rsidP="00220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1B0">
        <w:rPr>
          <w:rFonts w:ascii="Times New Roman" w:eastAsia="Times New Roman" w:hAnsi="Times New Roman" w:cs="Times New Roman"/>
          <w:bCs/>
          <w:sz w:val="28"/>
          <w:szCs w:val="28"/>
        </w:rPr>
        <w:t>Об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тверждении перечня должностей, </w:t>
      </w:r>
      <w:r w:rsidRPr="002201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назначении, </w:t>
      </w:r>
    </w:p>
    <w:p w:rsidR="002201B0" w:rsidRDefault="002201B0" w:rsidP="00220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которые и при замещении </w:t>
      </w:r>
      <w:r w:rsidRPr="002201B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которых, представляются сведения </w:t>
      </w:r>
    </w:p>
    <w:p w:rsidR="002201B0" w:rsidRPr="002201B0" w:rsidRDefault="002201B0" w:rsidP="00220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доходах, </w:t>
      </w:r>
      <w:r w:rsidR="00D03E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расходах, </w:t>
      </w:r>
      <w:r w:rsidRPr="002201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имуществе и обязательствах </w:t>
      </w:r>
      <w:proofErr w:type="gramStart"/>
      <w:r w:rsidRPr="002201B0">
        <w:rPr>
          <w:rFonts w:ascii="Times New Roman" w:eastAsia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2201B0" w:rsidRDefault="002201B0" w:rsidP="00220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1B0">
        <w:rPr>
          <w:rFonts w:ascii="Times New Roman" w:eastAsia="Times New Roman" w:hAnsi="Times New Roman" w:cs="Times New Roman"/>
          <w:bCs/>
          <w:sz w:val="28"/>
          <w:szCs w:val="28"/>
        </w:rPr>
        <w:t xml:space="preserve"> характер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а, а также сведения о доходах, </w:t>
      </w:r>
      <w:r w:rsidR="00D03E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расходах, </w:t>
      </w:r>
      <w:r w:rsidRPr="002201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имуществе </w:t>
      </w:r>
    </w:p>
    <w:p w:rsidR="002201B0" w:rsidRDefault="002201B0" w:rsidP="00220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обязательствах имущественного </w:t>
      </w:r>
      <w:r w:rsidRPr="002201B0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характера супруги (супруга) </w:t>
      </w:r>
    </w:p>
    <w:p w:rsidR="00E264AE" w:rsidRDefault="002201B0" w:rsidP="00220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01B0">
        <w:rPr>
          <w:rFonts w:ascii="Times New Roman" w:eastAsia="Times New Roman" w:hAnsi="Times New Roman" w:cs="Times New Roman"/>
          <w:bCs/>
          <w:sz w:val="28"/>
          <w:szCs w:val="28"/>
        </w:rPr>
        <w:t>и несовершеннолетних детей</w:t>
      </w:r>
    </w:p>
    <w:p w:rsidR="002201B0" w:rsidRPr="00227BAC" w:rsidRDefault="002201B0" w:rsidP="002201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3ABF" w:rsidRDefault="002201B0" w:rsidP="00E26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B0">
        <w:rPr>
          <w:rFonts w:ascii="Times New Roman" w:eastAsia="Times New Roman" w:hAnsi="Times New Roman" w:cs="Times New Roman"/>
          <w:sz w:val="28"/>
          <w:szCs w:val="28"/>
        </w:rPr>
        <w:t>В соответствии со ст. 8 Федерального закона от 25.12.2008 № 273-ФЗ «О противодействии коррупции», ст.15 Федерального закона от 02.03.2004 № 25-ФЗ «О муниципальной службе»</w:t>
      </w:r>
      <w:r w:rsidR="00142D06" w:rsidRPr="00B7237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2D06" w:rsidRDefault="00142D06" w:rsidP="00365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6F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5F15" w:rsidRDefault="00DE5F15" w:rsidP="006F6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B0" w:rsidRPr="002201B0" w:rsidRDefault="002201B0" w:rsidP="002201B0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01B0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должностей муниципальной службы Кувшиновского района в администрации Кувшиновского района и её структурных (функциональных) подразделениях, при назначении на которые и при замещении которых представляются сведения о доходах, </w:t>
      </w:r>
      <w:r w:rsidR="00D03E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расходах, </w:t>
      </w:r>
      <w:r w:rsidRPr="002201B0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D03E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расходах, </w:t>
      </w:r>
      <w:r w:rsidRPr="002201B0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 (приложение).</w:t>
      </w:r>
      <w:proofErr w:type="gramEnd"/>
    </w:p>
    <w:p w:rsidR="002201B0" w:rsidRPr="002201B0" w:rsidRDefault="002201B0" w:rsidP="002201B0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01B0">
        <w:rPr>
          <w:rFonts w:ascii="Times New Roman" w:eastAsia="Times New Roman" w:hAnsi="Times New Roman" w:cs="Times New Roman"/>
          <w:sz w:val="28"/>
          <w:szCs w:val="28"/>
        </w:rPr>
        <w:t>Постановление главы администрации Кувшиновского района от 13.09.2018 №343 «Об утверждении перечня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считать утратившим силу.</w:t>
      </w:r>
      <w:proofErr w:type="gramEnd"/>
    </w:p>
    <w:p w:rsidR="003211D1" w:rsidRPr="003211D1" w:rsidRDefault="002201B0" w:rsidP="002201B0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1B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231315" w:rsidRDefault="00231315" w:rsidP="006F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797" w:rsidRPr="00833ABF" w:rsidRDefault="00BE2797" w:rsidP="006F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3ABF" w:rsidRDefault="00833ABF" w:rsidP="006F6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И.о. главы администрации </w:t>
      </w:r>
    </w:p>
    <w:p w:rsidR="00621001" w:rsidRDefault="00833ABF" w:rsidP="006F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ABF"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                    </w:t>
      </w:r>
      <w:r w:rsidR="00D03E3C">
        <w:rPr>
          <w:rFonts w:ascii="Times New Roman" w:eastAsia="Times New Roman" w:hAnsi="Times New Roman" w:cs="Times New Roman"/>
          <w:sz w:val="28"/>
          <w:szCs w:val="28"/>
        </w:rPr>
        <w:tab/>
      </w:r>
      <w:r w:rsidR="00D03E3C">
        <w:rPr>
          <w:rFonts w:ascii="Times New Roman" w:eastAsia="Times New Roman" w:hAnsi="Times New Roman" w:cs="Times New Roman"/>
          <w:sz w:val="28"/>
          <w:szCs w:val="28"/>
        </w:rPr>
        <w:tab/>
      </w:r>
      <w:r w:rsidR="00D03E3C">
        <w:rPr>
          <w:rFonts w:ascii="Times New Roman" w:eastAsia="Times New Roman" w:hAnsi="Times New Roman" w:cs="Times New Roman"/>
          <w:sz w:val="28"/>
          <w:szCs w:val="28"/>
        </w:rPr>
        <w:tab/>
      </w:r>
      <w:r w:rsidR="00D03E3C">
        <w:rPr>
          <w:rFonts w:ascii="Times New Roman" w:eastAsia="Times New Roman" w:hAnsi="Times New Roman" w:cs="Times New Roman"/>
          <w:sz w:val="28"/>
          <w:szCs w:val="28"/>
        </w:rPr>
        <w:tab/>
      </w:r>
      <w:r w:rsidR="00D03E3C">
        <w:rPr>
          <w:rFonts w:ascii="Times New Roman" w:eastAsia="Times New Roman" w:hAnsi="Times New Roman" w:cs="Times New Roman"/>
          <w:sz w:val="28"/>
          <w:szCs w:val="28"/>
        </w:rPr>
        <w:tab/>
      </w:r>
      <w:r w:rsidR="003B6C3C"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3B6C3C"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2201B0" w:rsidRPr="002201B0" w:rsidRDefault="002201B0" w:rsidP="002201B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201B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2201B0" w:rsidRPr="002201B0" w:rsidRDefault="002201B0" w:rsidP="002201B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201B0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2201B0" w:rsidRPr="002201B0" w:rsidRDefault="002201B0" w:rsidP="002201B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201B0">
        <w:rPr>
          <w:rFonts w:ascii="Times New Roman" w:hAnsi="Times New Roman" w:cs="Times New Roman"/>
          <w:sz w:val="24"/>
          <w:szCs w:val="28"/>
        </w:rPr>
        <w:t>Кувшиновского района</w:t>
      </w:r>
    </w:p>
    <w:p w:rsidR="002201B0" w:rsidRPr="002201B0" w:rsidRDefault="002201B0" w:rsidP="002201B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201B0">
        <w:rPr>
          <w:rFonts w:ascii="Times New Roman" w:hAnsi="Times New Roman" w:cs="Times New Roman"/>
          <w:sz w:val="24"/>
          <w:szCs w:val="28"/>
        </w:rPr>
        <w:t xml:space="preserve"> от </w:t>
      </w:r>
      <w:r>
        <w:rPr>
          <w:rFonts w:ascii="Times New Roman" w:hAnsi="Times New Roman" w:cs="Times New Roman"/>
          <w:sz w:val="24"/>
          <w:szCs w:val="28"/>
        </w:rPr>
        <w:t xml:space="preserve">05.02.2020 </w:t>
      </w:r>
      <w:r w:rsidRPr="002201B0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29</w:t>
      </w:r>
    </w:p>
    <w:p w:rsidR="002201B0" w:rsidRPr="00AF7F8D" w:rsidRDefault="002201B0" w:rsidP="00220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1B0" w:rsidRPr="002201B0" w:rsidRDefault="002201B0" w:rsidP="00220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201B0" w:rsidRPr="002201B0" w:rsidRDefault="002201B0" w:rsidP="002201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B0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администрации Кувшиновского района и еёструктурных (функциональных) подразделениях, при назначении на которые и при замещении которых представляются сведения о доходах, </w:t>
      </w:r>
      <w:r w:rsidR="00D03E3C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2201B0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D03E3C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2201B0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супруги (супруга) и несовершеннолетних детей</w:t>
      </w:r>
    </w:p>
    <w:p w:rsidR="002201B0" w:rsidRDefault="002201B0" w:rsidP="002201B0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2201B0" w:rsidRPr="007930C8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C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930C8">
        <w:rPr>
          <w:rFonts w:ascii="Times New Roman" w:eastAsia="Calibri" w:hAnsi="Times New Roman" w:cs="Times New Roman"/>
          <w:sz w:val="28"/>
          <w:szCs w:val="28"/>
        </w:rPr>
        <w:t>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C8">
        <w:rPr>
          <w:rFonts w:ascii="Times New Roman" w:eastAsia="Calibri" w:hAnsi="Times New Roman" w:cs="Times New Roman"/>
          <w:sz w:val="28"/>
          <w:szCs w:val="28"/>
        </w:rPr>
        <w:t xml:space="preserve">Первый </w:t>
      </w:r>
      <w:r w:rsidRPr="005C1181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Кувшиновского района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Управляющий делами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Председатель комитета по управлению имуществом и земельными отношениями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Руководитель – главный бухгалтер МКУ «Централизованная бухгалтерия МО Кувшиновский район»;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181">
        <w:rPr>
          <w:rFonts w:ascii="Times New Roman" w:eastAsia="Times New Roman" w:hAnsi="Times New Roman" w:cs="Times New Roman"/>
          <w:sz w:val="28"/>
          <w:szCs w:val="28"/>
        </w:rPr>
        <w:t>Руководитель финансового отдела МО «Кувшиновский район»;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Руководитель отдела казначейского исполнения бюджета финансового отдела МО «Кувшиновский район»;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Руководитель отдела бухгалтерского учета и отчетности – главный бухгалтер финансового отдела    МО «Кувшиновский район»;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Руководитель отдела экономики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Руководитель отдела закупок для муниципальных нужд администрации   Кувшиновского района;</w:t>
      </w:r>
    </w:p>
    <w:p w:rsidR="002201B0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Руководитель отдела строительства и жилищно-коммунального хозяйства   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отдела архитектуры и градостроительства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Руководитель отдела организационно-контрольной работы администрации   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Руководитель отдела по делам ГО и ЧС и охраны окружающей среды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Руководитель отдела ЗАГС администрации Кувшиновского района;</w:t>
      </w:r>
    </w:p>
    <w:p w:rsidR="002201B0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Руководитель архивного отдела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юридического отдела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Заместитель руководителя финансового отдела МО «Кувшиновский район»;</w:t>
      </w:r>
    </w:p>
    <w:p w:rsidR="002201B0" w:rsidRPr="00790E30" w:rsidRDefault="002201B0" w:rsidP="002201B0">
      <w:pPr>
        <w:numPr>
          <w:ilvl w:val="0"/>
          <w:numId w:val="40"/>
        </w:numPr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E30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отдела казначейского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E30">
        <w:rPr>
          <w:rFonts w:ascii="Times New Roman" w:eastAsia="Calibri" w:hAnsi="Times New Roman" w:cs="Times New Roman"/>
          <w:sz w:val="28"/>
          <w:szCs w:val="28"/>
        </w:rPr>
        <w:t>Заместитель руководителя отдела бухгалтерского учета и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>– главного бухгалтера</w:t>
      </w:r>
      <w:r w:rsidRPr="00790E30">
        <w:rPr>
          <w:rFonts w:ascii="Times New Roman" w:eastAsia="Calibri" w:hAnsi="Times New Roman" w:cs="Times New Roman"/>
          <w:sz w:val="28"/>
          <w:szCs w:val="28"/>
        </w:rPr>
        <w:t xml:space="preserve"> финансового отдела МО «Кувшиновский район»;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Заместитель руководителя отдела экономики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Заместитель руководителя отдела закупок для муниципальных нужд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отдела строительства и жилищно-коммунального   хозяйства администрации Кувшиновского района; 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Главные специалисты комитета по управлению имуществом и земельными   отношениями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181">
        <w:rPr>
          <w:rFonts w:ascii="Times New Roman" w:eastAsia="Times New Roman" w:hAnsi="Times New Roman" w:cs="Times New Roman"/>
          <w:sz w:val="28"/>
          <w:szCs w:val="28"/>
        </w:rPr>
        <w:t>Главные специалисты бюджетного отдела финансового отдела МО                  «Кувшиновский район»;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181"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 бухгалтерского учета и отчетности финансового отдела МО «Кувшиновский район»;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 xml:space="preserve">Главные специалисты отдела организационно-контрольной работы   администрации Кувшиновского района; 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Главный специалист отдела по делам ГО и ЧС и охраны окружающей среды  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Главный специалист отдела ЗАГС администрации Кувшиновского района;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Главный специалист отдела по мобилизационной работе и бронированию администрации Кувшиновского района;</w:t>
      </w:r>
    </w:p>
    <w:p w:rsidR="002201B0" w:rsidRPr="002201B0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Главный специалист комиссии по делам несовершеннолетних и защите их прав администрации Кувшиновского района;</w:t>
      </w:r>
    </w:p>
    <w:p w:rsidR="002201B0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Руководитель МУ «Кувшиновский РОО»;</w:t>
      </w:r>
    </w:p>
    <w:p w:rsidR="002201B0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руководителя МУ «Кувшиновский РОО»;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 МУ «Кувшиновский РОО»;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Руководитель МАУ «</w:t>
      </w:r>
      <w:proofErr w:type="spellStart"/>
      <w:r w:rsidRPr="005C1181">
        <w:rPr>
          <w:rFonts w:ascii="Times New Roman" w:eastAsia="Calibri" w:hAnsi="Times New Roman" w:cs="Times New Roman"/>
          <w:sz w:val="28"/>
          <w:szCs w:val="28"/>
        </w:rPr>
        <w:t>Негочанская</w:t>
      </w:r>
      <w:proofErr w:type="spellEnd"/>
      <w:r w:rsidRPr="005C1181">
        <w:rPr>
          <w:rFonts w:ascii="Times New Roman" w:eastAsia="Calibri" w:hAnsi="Times New Roman" w:cs="Times New Roman"/>
          <w:sz w:val="28"/>
          <w:szCs w:val="28"/>
        </w:rPr>
        <w:t xml:space="preserve"> плотина»;</w:t>
      </w:r>
    </w:p>
    <w:p w:rsidR="002201B0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Директор МАУ «</w:t>
      </w:r>
      <w:proofErr w:type="spellStart"/>
      <w:r w:rsidRPr="005C1181">
        <w:rPr>
          <w:rFonts w:ascii="Times New Roman" w:eastAsia="Calibri" w:hAnsi="Times New Roman" w:cs="Times New Roman"/>
          <w:sz w:val="28"/>
          <w:szCs w:val="28"/>
        </w:rPr>
        <w:t>Межпоселенческий</w:t>
      </w:r>
      <w:proofErr w:type="spellEnd"/>
      <w:r w:rsidRPr="005C1181">
        <w:rPr>
          <w:rFonts w:ascii="Times New Roman" w:eastAsia="Calibri" w:hAnsi="Times New Roman" w:cs="Times New Roman"/>
          <w:sz w:val="28"/>
          <w:szCs w:val="28"/>
        </w:rPr>
        <w:t xml:space="preserve"> комплексный </w:t>
      </w:r>
      <w:proofErr w:type="spellStart"/>
      <w:r w:rsidRPr="005C1181">
        <w:rPr>
          <w:rFonts w:ascii="Times New Roman" w:eastAsia="Calibri" w:hAnsi="Times New Roman" w:cs="Times New Roman"/>
          <w:sz w:val="28"/>
          <w:szCs w:val="28"/>
        </w:rPr>
        <w:t>культурно-досуговый</w:t>
      </w:r>
      <w:proofErr w:type="spellEnd"/>
      <w:r w:rsidRPr="005C1181">
        <w:rPr>
          <w:rFonts w:ascii="Times New Roman" w:eastAsia="Calibri" w:hAnsi="Times New Roman" w:cs="Times New Roman"/>
          <w:sz w:val="28"/>
          <w:szCs w:val="28"/>
        </w:rPr>
        <w:t xml:space="preserve"> центр»;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Директор МАУ «Народный дом творчества»;</w:t>
      </w:r>
    </w:p>
    <w:p w:rsidR="002201B0" w:rsidRPr="005C1181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>Директор МБУ «Спортивная школа»;</w:t>
      </w:r>
    </w:p>
    <w:p w:rsidR="002201B0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181">
        <w:rPr>
          <w:rFonts w:ascii="Times New Roman" w:eastAsia="Calibri" w:hAnsi="Times New Roman" w:cs="Times New Roman"/>
          <w:sz w:val="28"/>
          <w:szCs w:val="28"/>
        </w:rPr>
        <w:t xml:space="preserve">Директор МБОУ ДОД «Детская </w:t>
      </w:r>
      <w:r w:rsidRPr="007930C8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узыкальная школа»;</w:t>
      </w:r>
    </w:p>
    <w:p w:rsidR="002201B0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МБУ «Кувшиновская библиотечная система»;</w:t>
      </w:r>
    </w:p>
    <w:p w:rsidR="002201B0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МАУ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ЗеленСтрой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201B0" w:rsidRPr="007930C8" w:rsidRDefault="002201B0" w:rsidP="002201B0">
      <w:pPr>
        <w:numPr>
          <w:ilvl w:val="0"/>
          <w:numId w:val="40"/>
        </w:numPr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МКУ «ЕДДС Кувшиновского района».</w:t>
      </w:r>
    </w:p>
    <w:p w:rsidR="002201B0" w:rsidRPr="006F6D09" w:rsidRDefault="002201B0" w:rsidP="006F6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1B0" w:rsidRPr="006F6D09" w:rsidSect="00265D6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F0A84"/>
    <w:multiLevelType w:val="hybridMultilevel"/>
    <w:tmpl w:val="1A7099D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06E1E"/>
    <w:multiLevelType w:val="multilevel"/>
    <w:tmpl w:val="74FEA6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09746759"/>
    <w:multiLevelType w:val="hybridMultilevel"/>
    <w:tmpl w:val="4336D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832F4"/>
    <w:multiLevelType w:val="hybridMultilevel"/>
    <w:tmpl w:val="02DCF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2FF50174"/>
    <w:multiLevelType w:val="hybridMultilevel"/>
    <w:tmpl w:val="F450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3731F"/>
    <w:multiLevelType w:val="hybridMultilevel"/>
    <w:tmpl w:val="57C4886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137A6"/>
    <w:multiLevelType w:val="hybridMultilevel"/>
    <w:tmpl w:val="302A2D5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CC5EA7"/>
    <w:multiLevelType w:val="hybridMultilevel"/>
    <w:tmpl w:val="D8387B72"/>
    <w:lvl w:ilvl="0" w:tplc="0419000F">
      <w:start w:val="1"/>
      <w:numFmt w:val="decimal"/>
      <w:lvlText w:val="%1."/>
      <w:lvlJc w:val="left"/>
      <w:pPr>
        <w:ind w:left="-2850" w:hanging="360"/>
      </w:pPr>
    </w:lvl>
    <w:lvl w:ilvl="1" w:tplc="04190019" w:tentative="1">
      <w:start w:val="1"/>
      <w:numFmt w:val="lowerLetter"/>
      <w:lvlText w:val="%2."/>
      <w:lvlJc w:val="left"/>
      <w:pPr>
        <w:ind w:left="-2130" w:hanging="360"/>
      </w:pPr>
    </w:lvl>
    <w:lvl w:ilvl="2" w:tplc="0419001B" w:tentative="1">
      <w:start w:val="1"/>
      <w:numFmt w:val="lowerRoman"/>
      <w:lvlText w:val="%3."/>
      <w:lvlJc w:val="right"/>
      <w:pPr>
        <w:ind w:left="-1410" w:hanging="180"/>
      </w:pPr>
    </w:lvl>
    <w:lvl w:ilvl="3" w:tplc="0419000F" w:tentative="1">
      <w:start w:val="1"/>
      <w:numFmt w:val="decimal"/>
      <w:lvlText w:val="%4."/>
      <w:lvlJc w:val="left"/>
      <w:pPr>
        <w:ind w:left="-690" w:hanging="360"/>
      </w:pPr>
    </w:lvl>
    <w:lvl w:ilvl="4" w:tplc="04190019" w:tentative="1">
      <w:start w:val="1"/>
      <w:numFmt w:val="lowerLetter"/>
      <w:lvlText w:val="%5."/>
      <w:lvlJc w:val="left"/>
      <w:pPr>
        <w:ind w:left="30" w:hanging="360"/>
      </w:pPr>
    </w:lvl>
    <w:lvl w:ilvl="5" w:tplc="0419001B" w:tentative="1">
      <w:start w:val="1"/>
      <w:numFmt w:val="lowerRoman"/>
      <w:lvlText w:val="%6."/>
      <w:lvlJc w:val="right"/>
      <w:pPr>
        <w:ind w:left="750" w:hanging="180"/>
      </w:pPr>
    </w:lvl>
    <w:lvl w:ilvl="6" w:tplc="0419000F" w:tentative="1">
      <w:start w:val="1"/>
      <w:numFmt w:val="decimal"/>
      <w:lvlText w:val="%7."/>
      <w:lvlJc w:val="left"/>
      <w:pPr>
        <w:ind w:left="1470" w:hanging="360"/>
      </w:pPr>
    </w:lvl>
    <w:lvl w:ilvl="7" w:tplc="04190019" w:tentative="1">
      <w:start w:val="1"/>
      <w:numFmt w:val="lowerLetter"/>
      <w:lvlText w:val="%8."/>
      <w:lvlJc w:val="left"/>
      <w:pPr>
        <w:ind w:left="2190" w:hanging="360"/>
      </w:pPr>
    </w:lvl>
    <w:lvl w:ilvl="8" w:tplc="0419001B" w:tentative="1">
      <w:start w:val="1"/>
      <w:numFmt w:val="lowerRoman"/>
      <w:lvlText w:val="%9."/>
      <w:lvlJc w:val="right"/>
      <w:pPr>
        <w:ind w:left="2910" w:hanging="180"/>
      </w:pPr>
    </w:lvl>
  </w:abstractNum>
  <w:abstractNum w:abstractNumId="17">
    <w:nsid w:val="3F987AFA"/>
    <w:multiLevelType w:val="hybridMultilevel"/>
    <w:tmpl w:val="F9F4CB76"/>
    <w:lvl w:ilvl="0" w:tplc="7F3E05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2501FF"/>
    <w:multiLevelType w:val="multilevel"/>
    <w:tmpl w:val="61B6D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8D432A2"/>
    <w:multiLevelType w:val="hybridMultilevel"/>
    <w:tmpl w:val="B1127A7A"/>
    <w:lvl w:ilvl="0" w:tplc="53B498B4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CF6540"/>
    <w:multiLevelType w:val="hybridMultilevel"/>
    <w:tmpl w:val="C13EFDC4"/>
    <w:lvl w:ilvl="0" w:tplc="09D8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F82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D6D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5E8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B29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BCB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860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B02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644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05A5701"/>
    <w:multiLevelType w:val="hybridMultilevel"/>
    <w:tmpl w:val="B42EB65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F6C87"/>
    <w:multiLevelType w:val="hybridMultilevel"/>
    <w:tmpl w:val="A29CD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151EAE"/>
    <w:multiLevelType w:val="hybridMultilevel"/>
    <w:tmpl w:val="59E28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732336"/>
    <w:multiLevelType w:val="hybridMultilevel"/>
    <w:tmpl w:val="2734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C73FEE"/>
    <w:multiLevelType w:val="hybridMultilevel"/>
    <w:tmpl w:val="94BEEBA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A533F7"/>
    <w:multiLevelType w:val="hybridMultilevel"/>
    <w:tmpl w:val="78F83002"/>
    <w:lvl w:ilvl="0" w:tplc="A2EA805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512192"/>
    <w:multiLevelType w:val="hybridMultilevel"/>
    <w:tmpl w:val="287EC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7C7334"/>
    <w:multiLevelType w:val="hybridMultilevel"/>
    <w:tmpl w:val="C4D47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9"/>
  </w:num>
  <w:num w:numId="3">
    <w:abstractNumId w:val="4"/>
  </w:num>
  <w:num w:numId="4">
    <w:abstractNumId w:val="21"/>
  </w:num>
  <w:num w:numId="5">
    <w:abstractNumId w:val="34"/>
  </w:num>
  <w:num w:numId="6">
    <w:abstractNumId w:val="10"/>
  </w:num>
  <w:num w:numId="7">
    <w:abstractNumId w:val="11"/>
  </w:num>
  <w:num w:numId="8">
    <w:abstractNumId w:val="20"/>
  </w:num>
  <w:num w:numId="9">
    <w:abstractNumId w:val="26"/>
  </w:num>
  <w:num w:numId="10">
    <w:abstractNumId w:val="37"/>
  </w:num>
  <w:num w:numId="11">
    <w:abstractNumId w:val="19"/>
  </w:num>
  <w:num w:numId="12">
    <w:abstractNumId w:val="32"/>
  </w:num>
  <w:num w:numId="13">
    <w:abstractNumId w:val="0"/>
  </w:num>
  <w:num w:numId="14">
    <w:abstractNumId w:val="36"/>
  </w:num>
  <w:num w:numId="15">
    <w:abstractNumId w:val="15"/>
  </w:num>
  <w:num w:numId="16">
    <w:abstractNumId w:val="5"/>
  </w:num>
  <w:num w:numId="17">
    <w:abstractNumId w:val="6"/>
  </w:num>
  <w:num w:numId="18">
    <w:abstractNumId w:val="33"/>
  </w:num>
  <w:num w:numId="19">
    <w:abstractNumId w:val="7"/>
  </w:num>
  <w:num w:numId="20">
    <w:abstractNumId w:val="18"/>
  </w:num>
  <w:num w:numId="21">
    <w:abstractNumId w:val="17"/>
  </w:num>
  <w:num w:numId="22">
    <w:abstractNumId w:val="27"/>
  </w:num>
  <w:num w:numId="23">
    <w:abstractNumId w:val="24"/>
  </w:num>
  <w:num w:numId="24">
    <w:abstractNumId w:val="2"/>
  </w:num>
  <w:num w:numId="25">
    <w:abstractNumId w:val="30"/>
  </w:num>
  <w:num w:numId="26">
    <w:abstractNumId w:val="28"/>
  </w:num>
  <w:num w:numId="27">
    <w:abstractNumId w:val="29"/>
  </w:num>
  <w:num w:numId="28">
    <w:abstractNumId w:val="12"/>
  </w:num>
  <w:num w:numId="29">
    <w:abstractNumId w:val="1"/>
  </w:num>
  <w:num w:numId="30">
    <w:abstractNumId w:val="22"/>
  </w:num>
  <w:num w:numId="31">
    <w:abstractNumId w:val="16"/>
  </w:num>
  <w:num w:numId="32">
    <w:abstractNumId w:val="23"/>
  </w:num>
  <w:num w:numId="33">
    <w:abstractNumId w:val="9"/>
  </w:num>
  <w:num w:numId="34">
    <w:abstractNumId w:val="14"/>
  </w:num>
  <w:num w:numId="35">
    <w:abstractNumId w:val="25"/>
  </w:num>
  <w:num w:numId="36">
    <w:abstractNumId w:val="38"/>
  </w:num>
  <w:num w:numId="37">
    <w:abstractNumId w:val="13"/>
  </w:num>
  <w:num w:numId="38">
    <w:abstractNumId w:val="35"/>
  </w:num>
  <w:num w:numId="39">
    <w:abstractNumId w:val="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3FD7"/>
    <w:rsid w:val="00000961"/>
    <w:rsid w:val="00015551"/>
    <w:rsid w:val="00030CC1"/>
    <w:rsid w:val="00072B7D"/>
    <w:rsid w:val="000E224B"/>
    <w:rsid w:val="0012227A"/>
    <w:rsid w:val="00125EF4"/>
    <w:rsid w:val="001401B8"/>
    <w:rsid w:val="00140900"/>
    <w:rsid w:val="00142D06"/>
    <w:rsid w:val="00185D6D"/>
    <w:rsid w:val="00190DD0"/>
    <w:rsid w:val="00196731"/>
    <w:rsid w:val="001C6EED"/>
    <w:rsid w:val="001D3E34"/>
    <w:rsid w:val="001E685A"/>
    <w:rsid w:val="001E7E7F"/>
    <w:rsid w:val="001F3EA1"/>
    <w:rsid w:val="002045A7"/>
    <w:rsid w:val="00214E95"/>
    <w:rsid w:val="00217473"/>
    <w:rsid w:val="002201B0"/>
    <w:rsid w:val="002214BE"/>
    <w:rsid w:val="00227BAC"/>
    <w:rsid w:val="00231315"/>
    <w:rsid w:val="0023200A"/>
    <w:rsid w:val="002651F4"/>
    <w:rsid w:val="00265D62"/>
    <w:rsid w:val="002806DF"/>
    <w:rsid w:val="002B398A"/>
    <w:rsid w:val="002B464C"/>
    <w:rsid w:val="002D15F2"/>
    <w:rsid w:val="002E58E0"/>
    <w:rsid w:val="00310989"/>
    <w:rsid w:val="003114A1"/>
    <w:rsid w:val="003211D1"/>
    <w:rsid w:val="003318B3"/>
    <w:rsid w:val="00353F8A"/>
    <w:rsid w:val="003577EF"/>
    <w:rsid w:val="00363FFB"/>
    <w:rsid w:val="003651D0"/>
    <w:rsid w:val="00365680"/>
    <w:rsid w:val="003863D4"/>
    <w:rsid w:val="003B4A28"/>
    <w:rsid w:val="003B6C3C"/>
    <w:rsid w:val="003B7F91"/>
    <w:rsid w:val="003D124E"/>
    <w:rsid w:val="003E514A"/>
    <w:rsid w:val="00415A3C"/>
    <w:rsid w:val="0041713A"/>
    <w:rsid w:val="004474A5"/>
    <w:rsid w:val="004566A9"/>
    <w:rsid w:val="004611B8"/>
    <w:rsid w:val="004776DA"/>
    <w:rsid w:val="004777C4"/>
    <w:rsid w:val="004A1999"/>
    <w:rsid w:val="004B321D"/>
    <w:rsid w:val="004F3FE7"/>
    <w:rsid w:val="00503FA9"/>
    <w:rsid w:val="00517C16"/>
    <w:rsid w:val="00530D83"/>
    <w:rsid w:val="00531554"/>
    <w:rsid w:val="00566E38"/>
    <w:rsid w:val="005A598F"/>
    <w:rsid w:val="005B1D52"/>
    <w:rsid w:val="005E578E"/>
    <w:rsid w:val="005E5D07"/>
    <w:rsid w:val="00616FC3"/>
    <w:rsid w:val="00621001"/>
    <w:rsid w:val="006611DE"/>
    <w:rsid w:val="0066288D"/>
    <w:rsid w:val="0066309B"/>
    <w:rsid w:val="00690D6A"/>
    <w:rsid w:val="006A779E"/>
    <w:rsid w:val="006B0774"/>
    <w:rsid w:val="006E20F8"/>
    <w:rsid w:val="006E73F5"/>
    <w:rsid w:val="006F63A3"/>
    <w:rsid w:val="006F6D09"/>
    <w:rsid w:val="007014B5"/>
    <w:rsid w:val="0071050E"/>
    <w:rsid w:val="007162F1"/>
    <w:rsid w:val="00761CB1"/>
    <w:rsid w:val="00765502"/>
    <w:rsid w:val="00776584"/>
    <w:rsid w:val="00777B9F"/>
    <w:rsid w:val="007823CB"/>
    <w:rsid w:val="007861E0"/>
    <w:rsid w:val="007D117F"/>
    <w:rsid w:val="007D15B0"/>
    <w:rsid w:val="0080601A"/>
    <w:rsid w:val="00811D12"/>
    <w:rsid w:val="00820699"/>
    <w:rsid w:val="00833ABF"/>
    <w:rsid w:val="00834217"/>
    <w:rsid w:val="00842B09"/>
    <w:rsid w:val="00847168"/>
    <w:rsid w:val="008559F6"/>
    <w:rsid w:val="008664A3"/>
    <w:rsid w:val="008700D9"/>
    <w:rsid w:val="0087764A"/>
    <w:rsid w:val="00897443"/>
    <w:rsid w:val="008F5112"/>
    <w:rsid w:val="00930F44"/>
    <w:rsid w:val="00932628"/>
    <w:rsid w:val="00944A22"/>
    <w:rsid w:val="00977102"/>
    <w:rsid w:val="00984C6A"/>
    <w:rsid w:val="009900AC"/>
    <w:rsid w:val="00996614"/>
    <w:rsid w:val="00996AB3"/>
    <w:rsid w:val="009A59CF"/>
    <w:rsid w:val="009B18B8"/>
    <w:rsid w:val="009B2BB6"/>
    <w:rsid w:val="009D3819"/>
    <w:rsid w:val="009D4EFC"/>
    <w:rsid w:val="009F336A"/>
    <w:rsid w:val="00A157FF"/>
    <w:rsid w:val="00A3050F"/>
    <w:rsid w:val="00A967A1"/>
    <w:rsid w:val="00AA7DD5"/>
    <w:rsid w:val="00AB61EC"/>
    <w:rsid w:val="00AE3907"/>
    <w:rsid w:val="00B4366C"/>
    <w:rsid w:val="00B454EC"/>
    <w:rsid w:val="00B608D9"/>
    <w:rsid w:val="00B7237A"/>
    <w:rsid w:val="00B8559D"/>
    <w:rsid w:val="00BA27A6"/>
    <w:rsid w:val="00BB59E2"/>
    <w:rsid w:val="00BD03CC"/>
    <w:rsid w:val="00BE2797"/>
    <w:rsid w:val="00BE7D4D"/>
    <w:rsid w:val="00BF45CD"/>
    <w:rsid w:val="00C169CC"/>
    <w:rsid w:val="00C16B0B"/>
    <w:rsid w:val="00C222B1"/>
    <w:rsid w:val="00C4478C"/>
    <w:rsid w:val="00C47DAD"/>
    <w:rsid w:val="00C5300E"/>
    <w:rsid w:val="00C80670"/>
    <w:rsid w:val="00CA79A3"/>
    <w:rsid w:val="00CB343D"/>
    <w:rsid w:val="00CD37C8"/>
    <w:rsid w:val="00CD3A18"/>
    <w:rsid w:val="00CE2574"/>
    <w:rsid w:val="00D03E3C"/>
    <w:rsid w:val="00D34EE0"/>
    <w:rsid w:val="00D51C92"/>
    <w:rsid w:val="00D565AE"/>
    <w:rsid w:val="00D60863"/>
    <w:rsid w:val="00D623B7"/>
    <w:rsid w:val="00D80E1A"/>
    <w:rsid w:val="00D953E8"/>
    <w:rsid w:val="00DA014C"/>
    <w:rsid w:val="00DB2173"/>
    <w:rsid w:val="00DC160E"/>
    <w:rsid w:val="00DE5F15"/>
    <w:rsid w:val="00DF781C"/>
    <w:rsid w:val="00E07B9C"/>
    <w:rsid w:val="00E07BD3"/>
    <w:rsid w:val="00E07F80"/>
    <w:rsid w:val="00E264AE"/>
    <w:rsid w:val="00E32F3C"/>
    <w:rsid w:val="00E909C4"/>
    <w:rsid w:val="00EA564A"/>
    <w:rsid w:val="00EA6DD7"/>
    <w:rsid w:val="00EC12C5"/>
    <w:rsid w:val="00EE080E"/>
    <w:rsid w:val="00F10515"/>
    <w:rsid w:val="00F45AF9"/>
    <w:rsid w:val="00F60F16"/>
    <w:rsid w:val="00F850F2"/>
    <w:rsid w:val="00F91305"/>
    <w:rsid w:val="00FA0C0B"/>
    <w:rsid w:val="00FA30EA"/>
    <w:rsid w:val="00FC10D4"/>
    <w:rsid w:val="00FC270B"/>
    <w:rsid w:val="00FD3FD7"/>
    <w:rsid w:val="00FD5F53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0863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42B09"/>
    <w:rPr>
      <w:color w:val="0000FF" w:themeColor="hyperlink"/>
      <w:u w:val="single"/>
    </w:rPr>
  </w:style>
  <w:style w:type="paragraph" w:customStyle="1" w:styleId="ConsPlusNormal">
    <w:name w:val="ConsPlusNormal"/>
    <w:rsid w:val="00220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CA31-44C0-4E78-8DFC-9C3FB0E4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Kuv</cp:lastModifiedBy>
  <cp:revision>2</cp:revision>
  <cp:lastPrinted>2020-06-19T13:02:00Z</cp:lastPrinted>
  <dcterms:created xsi:type="dcterms:W3CDTF">2020-06-19T13:02:00Z</dcterms:created>
  <dcterms:modified xsi:type="dcterms:W3CDTF">2020-06-19T13:02:00Z</dcterms:modified>
</cp:coreProperties>
</file>