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630117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026F83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630117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22A9" w:rsidRDefault="009722A9" w:rsidP="00C81B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2A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9722A9" w:rsidRPr="009722A9" w:rsidRDefault="009722A9" w:rsidP="00C81B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2A9">
        <w:rPr>
          <w:rFonts w:ascii="Times New Roman" w:eastAsia="Times New Roman" w:hAnsi="Times New Roman" w:cs="Times New Roman"/>
          <w:sz w:val="28"/>
          <w:szCs w:val="28"/>
        </w:rPr>
        <w:t>Кувшиновского района от 18.03.2020 № 90</w:t>
      </w:r>
    </w:p>
    <w:p w:rsidR="009722A9" w:rsidRPr="009722A9" w:rsidRDefault="009722A9" w:rsidP="00C81B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22A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22A9">
        <w:rPr>
          <w:rFonts w:ascii="Times New Roman" w:eastAsia="Times New Roman" w:hAnsi="Times New Roman" w:cs="Times New Roman"/>
          <w:bCs/>
          <w:sz w:val="28"/>
          <w:szCs w:val="28"/>
        </w:rPr>
        <w:t>О введении режима «Повышенная готовность»</w:t>
      </w:r>
    </w:p>
    <w:p w:rsidR="009722A9" w:rsidRPr="009722A9" w:rsidRDefault="009722A9" w:rsidP="00C81B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9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Кувшиновского района Тверской области</w:t>
      </w:r>
      <w:r w:rsidRPr="009722A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722A9" w:rsidRPr="009722A9" w:rsidRDefault="009722A9" w:rsidP="00C81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22A9" w:rsidRPr="009722A9" w:rsidRDefault="009722A9" w:rsidP="00C81BF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9722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соответствии с Федеральным</w:t>
      </w:r>
      <w:r w:rsid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законом от 21.12.1994 № 68-ФЗ                      «</w:t>
      </w:r>
      <w:r w:rsidRPr="009722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защите населения и территорий от чрезвычайных ситуаций прир</w:t>
      </w:r>
      <w:r w:rsid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одного и техногенного характера»</w:t>
      </w:r>
      <w:r w:rsidRPr="009722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Указом Президента Российской Федерации</w:t>
      </w:r>
      <w:r w:rsid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</w:t>
      </w:r>
      <w:hyperlink r:id="rId8" w:history="1">
        <w:r w:rsidRPr="009722A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02.04.2020 № 239</w:t>
        </w:r>
      </w:hyperlink>
      <w:r w:rsid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«</w:t>
      </w:r>
      <w:r w:rsidRPr="009722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722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кор</w:t>
      </w:r>
      <w:r w:rsid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онавирусной</w:t>
      </w:r>
      <w:proofErr w:type="spellEnd"/>
      <w:r w:rsid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инфекции (COVID-19)»</w:t>
      </w:r>
      <w:r w:rsidRPr="009722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постановлением Главного государственного санитар</w:t>
      </w:r>
      <w:r w:rsid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ного врача Российской Федерации </w:t>
      </w:r>
      <w:hyperlink r:id="rId9" w:history="1">
        <w:r w:rsidRPr="009722A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30.03.2020 № 9</w:t>
        </w:r>
      </w:hyperlink>
      <w:r w:rsidR="00C81B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Pr="009722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дополнительных мерах по</w:t>
      </w:r>
      <w:proofErr w:type="gramEnd"/>
      <w:r w:rsidRPr="009722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недоп</w:t>
      </w:r>
      <w:r w:rsid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ущению распространения COVID-19»</w:t>
      </w:r>
      <w:r w:rsidRPr="009722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постановление Губернатора Тверской области от 07.04.2020 № 30-пг «О внесении изменений в постановление Губернатора Тверской области о 17.03.2020 № 16-пг</w:t>
      </w:r>
      <w:r w:rsid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9722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</w:p>
    <w:p w:rsidR="000415E2" w:rsidRPr="000415E2" w:rsidRDefault="000415E2" w:rsidP="00C81B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C81B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3CAF" w:rsidRDefault="00873CAF" w:rsidP="00C81B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BF4" w:rsidRPr="00C81BF4" w:rsidRDefault="00C81BF4" w:rsidP="00C81B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</w:t>
      </w:r>
      <w:r w:rsidRPr="00C81BF4">
        <w:rPr>
          <w:rFonts w:ascii="Times New Roman" w:eastAsia="Calibri" w:hAnsi="Times New Roman" w:cs="Times New Roman"/>
          <w:sz w:val="28"/>
          <w:szCs w:val="28"/>
        </w:rPr>
        <w:t xml:space="preserve"> в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C81BF4">
        <w:rPr>
          <w:rFonts w:ascii="Times New Roman" w:eastAsia="Calibri" w:hAnsi="Times New Roman" w:cs="Times New Roman"/>
          <w:sz w:val="28"/>
          <w:szCs w:val="28"/>
        </w:rPr>
        <w:t xml:space="preserve">дминистрации Кувшиновского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81BF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81BF4">
        <w:rPr>
          <w:rFonts w:ascii="Times New Roman" w:eastAsia="Times New Roman" w:hAnsi="Times New Roman" w:cs="Times New Roman"/>
          <w:sz w:val="28"/>
          <w:szCs w:val="28"/>
        </w:rPr>
        <w:t>18.03.2020 № 90 «</w:t>
      </w:r>
      <w:r w:rsidRPr="00C81BF4">
        <w:rPr>
          <w:rFonts w:ascii="Times New Roman" w:eastAsia="Times New Roman" w:hAnsi="Times New Roman" w:cs="Times New Roman"/>
          <w:bCs/>
          <w:sz w:val="28"/>
          <w:szCs w:val="28"/>
        </w:rPr>
        <w:t>О введении режима «Повышенная готовность» на территории Кувшиновского района Тверской области</w:t>
      </w:r>
      <w:r w:rsidRPr="00C81BF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81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(далее - Постановление) изменения, дополнив его пунктом 6.5 следующего содержания:</w:t>
      </w:r>
    </w:p>
    <w:p w:rsidR="00C81BF4" w:rsidRPr="00C81BF4" w:rsidRDefault="00C81BF4" w:rsidP="00C81B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P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6.5. </w:t>
      </w:r>
      <w:proofErr w:type="gramStart"/>
      <w:r w:rsidRP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Рекомендовать гражданам в возрасте старше 65 лет, находящимся на территории Кувшиновского района Тверской области, до отмены данного решения в установленном порядке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деятельности, связанной с передвижением</w:t>
      </w:r>
      <w:proofErr w:type="gramEnd"/>
      <w:r w:rsidRP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территории Кувшиновского района Тверской области, в случае если такое передвижение непосредственно связано с осуществлением деятельности, которая не приостановлена в соответствии с нормативными правовыми актами Российской Федерации, Тверской области и Кувшиновского района, в том числе с оказанием транспортных услуг и услуг доставки, случаев следования к ближайшему месту приобретения товаров, работ, услуг, реализация которых не ограничена в соответствии с нормативными правовыми</w:t>
      </w:r>
      <w:proofErr w:type="gramEnd"/>
      <w:r w:rsidRP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актами Российской Федерации, Тверской области и Кувшиновского района, выноса отходов, выгула домашних животных на </w:t>
      </w:r>
      <w:r w:rsidRP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расстоянии, не превышающем 100 метров от места проживания (пребывания), а также следования к месту проживания (пребывания) в друг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 субъект Российской Федерации»</w:t>
      </w:r>
      <w:r w:rsidRPr="00C8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06B68" w:rsidRPr="008D0CB0" w:rsidRDefault="00C81BF4" w:rsidP="00C81BF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06B68" w:rsidRPr="008D0CB0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опубликованию в                   общественно-политической районной газете «Знамя» и размещению на официальном сайте администрации Кувшиновского района в сети «Интернет».</w:t>
      </w:r>
    </w:p>
    <w:p w:rsidR="004272C2" w:rsidRPr="008D0CB0" w:rsidRDefault="004272C2" w:rsidP="00C81B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Default="00F23F0E" w:rsidP="00C81B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BF4" w:rsidRDefault="00C81BF4" w:rsidP="00C81B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Default="00F23F0E" w:rsidP="00C81B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Кувшинов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   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>Никифорова</w:t>
      </w:r>
    </w:p>
    <w:p w:rsidR="00C81BF4" w:rsidRPr="00F23F0E" w:rsidRDefault="00C81BF4" w:rsidP="00C81B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291549">
          <w:pgSz w:w="11906" w:h="16838"/>
          <w:pgMar w:top="567" w:right="567" w:bottom="426" w:left="1701" w:header="709" w:footer="709" w:gutter="0"/>
          <w:cols w:space="708"/>
          <w:docGrid w:linePitch="360"/>
        </w:sectPr>
      </w:pPr>
    </w:p>
    <w:p w:rsidR="004272C2" w:rsidRPr="004272C2" w:rsidRDefault="004272C2" w:rsidP="0042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6B68" w:rsidRPr="00806B68" w:rsidRDefault="00806B68" w:rsidP="00806B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806B68" w:rsidRPr="00806B68" w:rsidRDefault="00806B68" w:rsidP="00806B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806B68" w:rsidRPr="003F36B8" w:rsidRDefault="00806B68" w:rsidP="003F36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sectPr w:rsidR="00806B68" w:rsidRPr="003F36B8" w:rsidSect="004272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34413"/>
    <w:multiLevelType w:val="hybridMultilevel"/>
    <w:tmpl w:val="5F081F40"/>
    <w:lvl w:ilvl="0" w:tplc="90AE105E">
      <w:start w:val="1"/>
      <w:numFmt w:val="decimal"/>
      <w:lvlText w:val="%1."/>
      <w:lvlJc w:val="left"/>
      <w:pPr>
        <w:ind w:left="166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7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7"/>
  </w:num>
  <w:num w:numId="3">
    <w:abstractNumId w:val="1"/>
  </w:num>
  <w:num w:numId="4">
    <w:abstractNumId w:val="18"/>
  </w:num>
  <w:num w:numId="5">
    <w:abstractNumId w:val="24"/>
  </w:num>
  <w:num w:numId="6">
    <w:abstractNumId w:val="10"/>
  </w:num>
  <w:num w:numId="7">
    <w:abstractNumId w:val="12"/>
  </w:num>
  <w:num w:numId="8">
    <w:abstractNumId w:val="17"/>
  </w:num>
  <w:num w:numId="9">
    <w:abstractNumId w:val="21"/>
  </w:num>
  <w:num w:numId="10">
    <w:abstractNumId w:val="26"/>
  </w:num>
  <w:num w:numId="11">
    <w:abstractNumId w:val="16"/>
  </w:num>
  <w:num w:numId="12">
    <w:abstractNumId w:val="22"/>
  </w:num>
  <w:num w:numId="13">
    <w:abstractNumId w:val="0"/>
  </w:num>
  <w:num w:numId="14">
    <w:abstractNumId w:val="25"/>
  </w:num>
  <w:num w:numId="15">
    <w:abstractNumId w:val="13"/>
  </w:num>
  <w:num w:numId="16">
    <w:abstractNumId w:val="2"/>
  </w:num>
  <w:num w:numId="17">
    <w:abstractNumId w:val="6"/>
  </w:num>
  <w:num w:numId="18">
    <w:abstractNumId w:val="23"/>
  </w:num>
  <w:num w:numId="19">
    <w:abstractNumId w:val="7"/>
  </w:num>
  <w:num w:numId="20">
    <w:abstractNumId w:val="1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26F83"/>
    <w:rsid w:val="00030CC1"/>
    <w:rsid w:val="000415E2"/>
    <w:rsid w:val="00072B7D"/>
    <w:rsid w:val="000857BB"/>
    <w:rsid w:val="000E224B"/>
    <w:rsid w:val="000E2362"/>
    <w:rsid w:val="0012227A"/>
    <w:rsid w:val="00125EF4"/>
    <w:rsid w:val="0012631E"/>
    <w:rsid w:val="0013738D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91549"/>
    <w:rsid w:val="002A6490"/>
    <w:rsid w:val="002B398A"/>
    <w:rsid w:val="002B425A"/>
    <w:rsid w:val="002B464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3F36B8"/>
    <w:rsid w:val="0041713A"/>
    <w:rsid w:val="004272C2"/>
    <w:rsid w:val="004566A9"/>
    <w:rsid w:val="004611B8"/>
    <w:rsid w:val="004776DA"/>
    <w:rsid w:val="004777C4"/>
    <w:rsid w:val="004A1999"/>
    <w:rsid w:val="004B321D"/>
    <w:rsid w:val="004F3FE7"/>
    <w:rsid w:val="00503FA9"/>
    <w:rsid w:val="0050437F"/>
    <w:rsid w:val="00531554"/>
    <w:rsid w:val="00541A39"/>
    <w:rsid w:val="00566E38"/>
    <w:rsid w:val="005A598F"/>
    <w:rsid w:val="005E578E"/>
    <w:rsid w:val="00630117"/>
    <w:rsid w:val="006611DE"/>
    <w:rsid w:val="0066288D"/>
    <w:rsid w:val="0066309B"/>
    <w:rsid w:val="00674A7F"/>
    <w:rsid w:val="00690D6A"/>
    <w:rsid w:val="006941DB"/>
    <w:rsid w:val="006C1806"/>
    <w:rsid w:val="006E20F8"/>
    <w:rsid w:val="006E73F5"/>
    <w:rsid w:val="006F63A3"/>
    <w:rsid w:val="007014B5"/>
    <w:rsid w:val="007162F1"/>
    <w:rsid w:val="00720781"/>
    <w:rsid w:val="00765502"/>
    <w:rsid w:val="00776584"/>
    <w:rsid w:val="00777B9F"/>
    <w:rsid w:val="007D117F"/>
    <w:rsid w:val="007D15B0"/>
    <w:rsid w:val="007D2927"/>
    <w:rsid w:val="0080601A"/>
    <w:rsid w:val="00806B68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D0CB0"/>
    <w:rsid w:val="008F5112"/>
    <w:rsid w:val="009722A9"/>
    <w:rsid w:val="00977102"/>
    <w:rsid w:val="00984C6A"/>
    <w:rsid w:val="00996AB3"/>
    <w:rsid w:val="009A59CF"/>
    <w:rsid w:val="009B18B8"/>
    <w:rsid w:val="009B2BB6"/>
    <w:rsid w:val="009E65CE"/>
    <w:rsid w:val="009F6BEE"/>
    <w:rsid w:val="00A157F3"/>
    <w:rsid w:val="00A157FF"/>
    <w:rsid w:val="00A3050F"/>
    <w:rsid w:val="00A56D40"/>
    <w:rsid w:val="00A932A6"/>
    <w:rsid w:val="00A967A1"/>
    <w:rsid w:val="00AA7DD5"/>
    <w:rsid w:val="00B4366C"/>
    <w:rsid w:val="00B555C0"/>
    <w:rsid w:val="00B608D9"/>
    <w:rsid w:val="00B7237A"/>
    <w:rsid w:val="00BA27A6"/>
    <w:rsid w:val="00BB59E2"/>
    <w:rsid w:val="00BB69BC"/>
    <w:rsid w:val="00BD03CC"/>
    <w:rsid w:val="00BF45CD"/>
    <w:rsid w:val="00C169CC"/>
    <w:rsid w:val="00C16B0B"/>
    <w:rsid w:val="00C222B1"/>
    <w:rsid w:val="00C47DAD"/>
    <w:rsid w:val="00C5300E"/>
    <w:rsid w:val="00C80670"/>
    <w:rsid w:val="00C81BF4"/>
    <w:rsid w:val="00CA79A3"/>
    <w:rsid w:val="00CB343D"/>
    <w:rsid w:val="00D34EE0"/>
    <w:rsid w:val="00D519D7"/>
    <w:rsid w:val="00D565AE"/>
    <w:rsid w:val="00D623B7"/>
    <w:rsid w:val="00D80E1A"/>
    <w:rsid w:val="00D953E8"/>
    <w:rsid w:val="00DB2173"/>
    <w:rsid w:val="00DC04EC"/>
    <w:rsid w:val="00DC160E"/>
    <w:rsid w:val="00DE6995"/>
    <w:rsid w:val="00DF781C"/>
    <w:rsid w:val="00E07B9C"/>
    <w:rsid w:val="00E07BD3"/>
    <w:rsid w:val="00E07F80"/>
    <w:rsid w:val="00E45478"/>
    <w:rsid w:val="00E909C4"/>
    <w:rsid w:val="00EC12C5"/>
    <w:rsid w:val="00EE080E"/>
    <w:rsid w:val="00F10515"/>
    <w:rsid w:val="00F12D0E"/>
    <w:rsid w:val="00F23F0E"/>
    <w:rsid w:val="00F45AF9"/>
    <w:rsid w:val="00F850F2"/>
    <w:rsid w:val="00F91305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4/02/prezident-ukaz239-site-dok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g.ru/2020/04/01/rospotrebnadzor-post9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3467-2F38-4783-88A3-5143E2E8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2020-04-21T12:51:00Z</cp:lastPrinted>
  <dcterms:created xsi:type="dcterms:W3CDTF">2020-04-21T11:56:00Z</dcterms:created>
  <dcterms:modified xsi:type="dcterms:W3CDTF">2020-04-21T12:53:00Z</dcterms:modified>
</cp:coreProperties>
</file>