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AB45DD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03.06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2861A4" w:rsidRDefault="002861A4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61A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B45DD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6600A" w:rsidRPr="0026600A" w:rsidRDefault="0026600A" w:rsidP="002660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26600A" w:rsidRPr="0026600A" w:rsidRDefault="0026600A" w:rsidP="002660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30.12.2019 № 538</w:t>
      </w:r>
    </w:p>
    <w:p w:rsidR="0026600A" w:rsidRPr="0026600A" w:rsidRDefault="0026600A" w:rsidP="002660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муниципальной программы</w:t>
      </w:r>
    </w:p>
    <w:p w:rsidR="0026600A" w:rsidRDefault="0026600A" w:rsidP="002660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</w:t>
      </w:r>
    </w:p>
    <w:p w:rsidR="0026600A" w:rsidRDefault="0026600A" w:rsidP="002660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«Содержание и благоустройство территории </w:t>
      </w:r>
    </w:p>
    <w:p w:rsidR="0026600A" w:rsidRPr="0026600A" w:rsidRDefault="0026600A" w:rsidP="002660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>МО «</w:t>
      </w:r>
      <w:proofErr w:type="spellStart"/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 2020-2022 годы»</w:t>
      </w:r>
    </w:p>
    <w:p w:rsidR="001C74CA" w:rsidRDefault="001C74CA" w:rsidP="0068264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600A" w:rsidRPr="0026600A" w:rsidRDefault="0026600A" w:rsidP="002660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руководствуясь решением Собрания депутатов </w:t>
      </w:r>
      <w:proofErr w:type="spellStart"/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21.05.2021 № 93 «О внесении изменений и дополнений в решение Собрания депутатов </w:t>
      </w:r>
      <w:proofErr w:type="spellStart"/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 № 65 от 28.12.2020 «О бюджете муниципального образования «</w:t>
      </w:r>
      <w:proofErr w:type="spellStart"/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Тверской области на 2021 год и плановый период 2022 и 2023 годов»,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программ, утвержденным постановлением администрации </w:t>
      </w:r>
      <w:proofErr w:type="spellStart"/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12.03.2021 № 98, постановлением администрации </w:t>
      </w:r>
      <w:proofErr w:type="spellStart"/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28.04.2021 № 183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перечне муниципальных программ </w:t>
      </w:r>
      <w:proofErr w:type="spellStart"/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26600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района»,</w:t>
      </w:r>
    </w:p>
    <w:p w:rsidR="002861A4" w:rsidRDefault="002861A4" w:rsidP="0068264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6826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1AC5" w:rsidRDefault="00301AC5" w:rsidP="006826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00A" w:rsidRPr="0026600A" w:rsidRDefault="0026600A" w:rsidP="002660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30.12.2019 № 538 «Об утверждении муниципальной программы муниципального образования «</w:t>
      </w:r>
      <w:proofErr w:type="spellStart"/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«Содержание и благоустройство территории МО «</w:t>
      </w:r>
      <w:proofErr w:type="spellStart"/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на 2020-2022 годы» (в ред. от 16.04.2021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>171) следующие изменения:</w:t>
      </w:r>
    </w:p>
    <w:p w:rsidR="0026600A" w:rsidRPr="0026600A" w:rsidRDefault="0026600A" w:rsidP="002660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>1.1 Раздел «Плановые объемы финансирования подпрограмм по годам реализации» в паспорте муниципальной программы муниципального образования «</w:t>
      </w:r>
      <w:proofErr w:type="spellStart"/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изложить в новой редакции:</w:t>
      </w:r>
    </w:p>
    <w:tbl>
      <w:tblPr>
        <w:tblW w:w="9639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728"/>
        <w:gridCol w:w="1500"/>
        <w:gridCol w:w="1091"/>
        <w:gridCol w:w="1227"/>
        <w:gridCol w:w="1125"/>
      </w:tblGrid>
      <w:tr w:rsidR="0026600A" w:rsidRPr="0026600A" w:rsidTr="0026600A">
        <w:trPr>
          <w:trHeight w:val="194"/>
          <w:tblCellSpacing w:w="15" w:type="dxa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26600A" w:rsidRPr="0026600A" w:rsidTr="0026600A">
        <w:trPr>
          <w:trHeight w:val="509"/>
          <w:tblCellSpacing w:w="15" w:type="dxa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</w:t>
            </w: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поселения «Город Кувшиново»)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1 204,3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1 204,3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2 915,2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2 915,2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4 819,5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4 819,5</w:t>
            </w:r>
          </w:p>
        </w:tc>
      </w:tr>
      <w:tr w:rsidR="0026600A" w:rsidRPr="0026600A" w:rsidTr="0026600A">
        <w:trPr>
          <w:trHeight w:val="531"/>
          <w:tblCellSpacing w:w="15" w:type="dxa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12 102,3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12 102,3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3 931,5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3 931,5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1 582,9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1 582,9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17 616,7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17 616,7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00A" w:rsidRPr="0026600A" w:rsidTr="0026600A">
        <w:trPr>
          <w:trHeight w:val="194"/>
          <w:tblCellSpacing w:w="15" w:type="dxa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3 </w:t>
            </w: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600A" w:rsidRPr="0026600A" w:rsidTr="0026600A">
        <w:trPr>
          <w:trHeight w:val="194"/>
          <w:tblCellSpacing w:w="15" w:type="dxa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635,0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1 135,0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1 135,0</w:t>
            </w:r>
          </w:p>
        </w:tc>
      </w:tr>
      <w:tr w:rsidR="0026600A" w:rsidRPr="0026600A" w:rsidTr="0026600A">
        <w:trPr>
          <w:trHeight w:val="194"/>
          <w:tblCellSpacing w:w="15" w:type="dxa"/>
        </w:trPr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13  941</w:t>
            </w:r>
            <w:proofErr w:type="gram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13  941</w:t>
            </w:r>
            <w:proofErr w:type="gram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7 096,7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7 096,7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2 532,9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2 532,9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23 571,2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23 571,2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600A" w:rsidRPr="0026600A" w:rsidRDefault="0026600A" w:rsidP="002660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00A" w:rsidRPr="0026600A" w:rsidRDefault="0026600A" w:rsidP="002660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00A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«Плановые объемы финансирования задач подпрограммы по годам реализации» в паспорте подпрограммы 1 муниципальной программы муниципального образования «</w:t>
      </w:r>
      <w:proofErr w:type="spellStart"/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изложить в новой редакции:</w:t>
      </w:r>
    </w:p>
    <w:tbl>
      <w:tblPr>
        <w:tblW w:w="9639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037"/>
        <w:gridCol w:w="1134"/>
        <w:gridCol w:w="992"/>
        <w:gridCol w:w="992"/>
        <w:gridCol w:w="1074"/>
      </w:tblGrid>
      <w:tr w:rsidR="0026600A" w:rsidRPr="0026600A" w:rsidTr="0026600A">
        <w:trPr>
          <w:trHeight w:val="294"/>
          <w:tblCellSpacing w:w="15" w:type="dxa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 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6600A" w:rsidRPr="0026600A" w:rsidTr="0026600A">
        <w:trPr>
          <w:trHeight w:val="294"/>
          <w:tblCellSpacing w:w="15" w:type="dxa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1., всего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455,0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455,0</w:t>
            </w:r>
          </w:p>
        </w:tc>
      </w:tr>
      <w:tr w:rsidR="0026600A" w:rsidRPr="0026600A" w:rsidTr="0026600A">
        <w:trPr>
          <w:trHeight w:val="294"/>
          <w:tblCellSpacing w:w="15" w:type="dxa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2., всего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1 104,3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1 104,3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2 760,2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2 760,2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4 364,5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4 364,5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600A" w:rsidRPr="0026600A" w:rsidTr="0026600A">
        <w:trPr>
          <w:trHeight w:val="1072"/>
          <w:tblCellSpacing w:w="15" w:type="dxa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1 204,3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1 204,3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2 915,2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2 915,2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4 819,5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4 819,5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600A" w:rsidRPr="0026600A" w:rsidRDefault="0026600A" w:rsidP="00266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00A" w:rsidRPr="0026600A" w:rsidRDefault="0026600A" w:rsidP="00266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>1.3 Раздел «Плановые объемы финансирования задач подпрограммы по годам реализации» в паспорте подпрограммы 2 муниципальной программы муниципального образования «</w:t>
      </w:r>
      <w:proofErr w:type="spellStart"/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изложить в новой редакции:</w:t>
      </w:r>
    </w:p>
    <w:tbl>
      <w:tblPr>
        <w:tblW w:w="9665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3625"/>
        <w:gridCol w:w="1074"/>
        <w:gridCol w:w="939"/>
        <w:gridCol w:w="939"/>
        <w:gridCol w:w="1074"/>
      </w:tblGrid>
      <w:tr w:rsidR="0026600A" w:rsidRPr="0026600A" w:rsidTr="0026600A">
        <w:trPr>
          <w:trHeight w:val="289"/>
          <w:tblCellSpacing w:w="15" w:type="dxa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 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6600A" w:rsidRPr="0026600A" w:rsidTr="0026600A">
        <w:trPr>
          <w:trHeight w:val="289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1., всего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26600A" w:rsidRPr="0026600A" w:rsidTr="0026600A">
        <w:trPr>
          <w:trHeight w:val="289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2., всего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2 751,5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2 751,5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2 520,6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2 520,6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1 174,5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1 174,5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6 446,6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6 446,6</w:t>
            </w:r>
          </w:p>
        </w:tc>
      </w:tr>
      <w:tr w:rsidR="0026600A" w:rsidRPr="0026600A" w:rsidTr="0026600A">
        <w:trPr>
          <w:trHeight w:val="289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3., всего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8 350,8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8 350,8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410,9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410,9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260,9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260,9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9 022,6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9 022,6</w:t>
            </w:r>
          </w:p>
        </w:tc>
      </w:tr>
      <w:tr w:rsidR="0026600A" w:rsidRPr="0026600A" w:rsidTr="0026600A">
        <w:trPr>
          <w:trHeight w:val="1054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12 102,3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12 102,3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3 931,5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3 931,5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1 935,4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1 935,4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17 969,2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17 969,2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600A" w:rsidRPr="0026600A" w:rsidRDefault="0026600A" w:rsidP="00266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00A" w:rsidRPr="0026600A" w:rsidRDefault="0026600A" w:rsidP="00266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>1.4 Раздел «Плановые объемы финансирования задач подпрограммы по годам реализации» в паспорте подпрограммы 3 муниципальной программы муниципального образования «</w:t>
      </w:r>
      <w:proofErr w:type="spellStart"/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изложить в новой редакции:</w:t>
      </w:r>
    </w:p>
    <w:tbl>
      <w:tblPr>
        <w:tblW w:w="9639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3693"/>
        <w:gridCol w:w="1094"/>
        <w:gridCol w:w="956"/>
        <w:gridCol w:w="956"/>
        <w:gridCol w:w="887"/>
      </w:tblGrid>
      <w:tr w:rsidR="0026600A" w:rsidRPr="0026600A" w:rsidTr="0026600A">
        <w:trPr>
          <w:trHeight w:val="36"/>
          <w:tblCellSpacing w:w="15" w:type="dxa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 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6600A" w:rsidRPr="0026600A" w:rsidTr="0026600A">
        <w:trPr>
          <w:trHeight w:val="36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1., всего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600A" w:rsidRPr="0026600A" w:rsidTr="0026600A">
        <w:trPr>
          <w:trHeight w:val="36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2., всего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бюджет МО «</w:t>
            </w:r>
            <w:proofErr w:type="spell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26600A" w:rsidRPr="0026600A" w:rsidTr="0026600A">
        <w:trPr>
          <w:trHeight w:val="36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3, всего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600A" w:rsidRPr="0026600A" w:rsidTr="0026600A">
        <w:trPr>
          <w:trHeight w:val="134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6600A" w:rsidRPr="0026600A" w:rsidRDefault="0026600A" w:rsidP="00266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00A" w:rsidRPr="0026600A" w:rsidRDefault="0026600A" w:rsidP="00266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>1.5 Раздел «Плановые объемы финансирования задач подпрограммы по годам реализации» в паспорте подпрограммы 4 муниципальной программы муниципального образования «</w:t>
      </w:r>
      <w:proofErr w:type="spellStart"/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изложить в новой редакции:</w:t>
      </w:r>
    </w:p>
    <w:tbl>
      <w:tblPr>
        <w:tblW w:w="9639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3641"/>
        <w:gridCol w:w="1079"/>
        <w:gridCol w:w="944"/>
        <w:gridCol w:w="944"/>
        <w:gridCol w:w="1007"/>
      </w:tblGrid>
      <w:tr w:rsidR="0026600A" w:rsidRPr="0026600A" w:rsidTr="0026600A">
        <w:trPr>
          <w:trHeight w:val="296"/>
          <w:tblCellSpacing w:w="15" w:type="dxa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 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6600A" w:rsidRPr="0026600A" w:rsidTr="0026600A">
        <w:trPr>
          <w:trHeight w:val="296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1., всего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635,0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1 135,0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1 135,0</w:t>
            </w:r>
          </w:p>
        </w:tc>
      </w:tr>
      <w:tr w:rsidR="0026600A" w:rsidRPr="0026600A" w:rsidTr="0026600A">
        <w:trPr>
          <w:trHeight w:val="23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т.ч.: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  <w:p w:rsidR="0026600A" w:rsidRPr="0026600A" w:rsidRDefault="0026600A" w:rsidP="002660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635,0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1 135,0</w:t>
            </w: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00A" w:rsidRPr="0026600A" w:rsidRDefault="0026600A" w:rsidP="0026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00A">
              <w:rPr>
                <w:rFonts w:ascii="Times New Roman" w:eastAsia="Times New Roman" w:hAnsi="Times New Roman" w:cs="Times New Roman"/>
                <w:sz w:val="20"/>
                <w:szCs w:val="20"/>
              </w:rPr>
              <w:t>1 135,0</w:t>
            </w:r>
          </w:p>
        </w:tc>
      </w:tr>
    </w:tbl>
    <w:p w:rsidR="0026600A" w:rsidRPr="0026600A" w:rsidRDefault="0026600A" w:rsidP="002660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00A" w:rsidRPr="0026600A" w:rsidRDefault="0026600A" w:rsidP="002660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Приложение 1, 2 и 3 к муниципальной программе </w:t>
      </w:r>
      <w:proofErr w:type="spellStart"/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26600A">
        <w:rPr>
          <w:rFonts w:ascii="Times New Roman" w:eastAsia="Times New Roman" w:hAnsi="Times New Roman" w:cs="Times New Roman"/>
          <w:sz w:val="28"/>
          <w:szCs w:val="28"/>
        </w:rPr>
        <w:t xml:space="preserve">«Содержание и благоустройство территории городского поселения «Город Кувшиново» </w:t>
      </w:r>
      <w:r w:rsidRPr="002660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2020-2022 годы» изложить в новой редакции (прилагается). </w:t>
      </w:r>
    </w:p>
    <w:p w:rsidR="0026600A" w:rsidRPr="00AB45DD" w:rsidRDefault="0026600A" w:rsidP="002660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D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="00AB45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45DD">
        <w:rPr>
          <w:rFonts w:ascii="Times New Roman" w:eastAsia="Times New Roman" w:hAnsi="Times New Roman" w:cs="Times New Roman"/>
          <w:sz w:val="28"/>
          <w:szCs w:val="28"/>
        </w:rPr>
        <w:t xml:space="preserve">уководителя отдела строительства и ЖКХ </w:t>
      </w:r>
      <w:r w:rsidR="00AB45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B45DD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="00AB45D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AB45DD">
        <w:rPr>
          <w:rFonts w:ascii="Times New Roman" w:eastAsia="Times New Roman" w:hAnsi="Times New Roman" w:cs="Times New Roman"/>
          <w:sz w:val="28"/>
          <w:szCs w:val="28"/>
        </w:rPr>
        <w:t>А.В. Сергеев</w:t>
      </w:r>
      <w:r w:rsidR="00AB45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45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00A" w:rsidRPr="0026600A" w:rsidRDefault="0026600A" w:rsidP="002660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AB45D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размещению на</w:t>
      </w:r>
      <w:r w:rsidRPr="0026600A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</w:t>
      </w:r>
      <w:r w:rsidRPr="0026600A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600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60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00A" w:rsidRPr="0026600A" w:rsidRDefault="0026600A" w:rsidP="00266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00A" w:rsidRPr="00301AC5" w:rsidRDefault="0026600A" w:rsidP="002660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D2336" w:rsidRDefault="00DD2336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26600A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2C4E42" w:rsidRPr="002C4E42" w:rsidRDefault="002C4E42" w:rsidP="002C4E42">
      <w:pPr>
        <w:keepNext/>
        <w:tabs>
          <w:tab w:val="left" w:pos="15451"/>
        </w:tabs>
        <w:spacing w:after="0" w:line="240" w:lineRule="auto"/>
        <w:ind w:right="-31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C4E42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Приложение 1</w:t>
      </w:r>
    </w:p>
    <w:p w:rsidR="002C4E42" w:rsidRPr="002C4E42" w:rsidRDefault="002C4E42" w:rsidP="002C4E42">
      <w:pPr>
        <w:tabs>
          <w:tab w:val="left" w:pos="15451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4E42">
        <w:rPr>
          <w:rFonts w:ascii="Times New Roman" w:eastAsia="Times New Roman" w:hAnsi="Times New Roman" w:cs="Times New Roman"/>
          <w:sz w:val="16"/>
          <w:szCs w:val="16"/>
        </w:rPr>
        <w:t>к муниципальной программе МО «</w:t>
      </w:r>
      <w:proofErr w:type="spellStart"/>
      <w:r w:rsidRPr="002C4E42">
        <w:rPr>
          <w:rFonts w:ascii="Times New Roman" w:eastAsia="Times New Roman" w:hAnsi="Times New Roman" w:cs="Times New Roman"/>
          <w:sz w:val="16"/>
          <w:szCs w:val="16"/>
        </w:rPr>
        <w:t>Кувшиновский</w:t>
      </w:r>
      <w:proofErr w:type="spellEnd"/>
      <w:r w:rsidRPr="002C4E42">
        <w:rPr>
          <w:rFonts w:ascii="Times New Roman" w:eastAsia="Times New Roman" w:hAnsi="Times New Roman" w:cs="Times New Roman"/>
          <w:sz w:val="16"/>
          <w:szCs w:val="16"/>
        </w:rPr>
        <w:t xml:space="preserve"> район»</w:t>
      </w:r>
    </w:p>
    <w:p w:rsidR="002C4E42" w:rsidRPr="002C4E42" w:rsidRDefault="002C4E42" w:rsidP="002C4E42">
      <w:pPr>
        <w:tabs>
          <w:tab w:val="left" w:pos="15451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C4E42">
        <w:rPr>
          <w:rFonts w:ascii="Times New Roman" w:eastAsia="Times New Roman" w:hAnsi="Times New Roman" w:cs="Times New Roman"/>
          <w:sz w:val="16"/>
          <w:szCs w:val="16"/>
        </w:rPr>
        <w:t>«Содержание и благоустройство территории МО «</w:t>
      </w:r>
      <w:proofErr w:type="spellStart"/>
      <w:r w:rsidRPr="002C4E42">
        <w:rPr>
          <w:rFonts w:ascii="Times New Roman" w:eastAsia="Times New Roman" w:hAnsi="Times New Roman" w:cs="Times New Roman"/>
          <w:sz w:val="16"/>
          <w:szCs w:val="16"/>
        </w:rPr>
        <w:t>Кувшиновский</w:t>
      </w:r>
      <w:proofErr w:type="spellEnd"/>
      <w:r w:rsidRPr="002C4E42">
        <w:rPr>
          <w:rFonts w:ascii="Times New Roman" w:eastAsia="Times New Roman" w:hAnsi="Times New Roman" w:cs="Times New Roman"/>
          <w:sz w:val="16"/>
          <w:szCs w:val="16"/>
        </w:rPr>
        <w:t xml:space="preserve"> район» на 2020-2022 годы»</w:t>
      </w:r>
    </w:p>
    <w:p w:rsidR="002C4E42" w:rsidRPr="002C4E42" w:rsidRDefault="002C4E42" w:rsidP="002C4E42">
      <w:pPr>
        <w:rPr>
          <w:rFonts w:ascii="Calibri" w:eastAsia="Times New Roman" w:hAnsi="Calibri" w:cs="Times New Roman"/>
        </w:rPr>
      </w:pPr>
    </w:p>
    <w:p w:rsidR="002C4E42" w:rsidRPr="002C4E42" w:rsidRDefault="002C4E42" w:rsidP="002C4E42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C4E42">
        <w:rPr>
          <w:rFonts w:ascii="Times New Roman" w:eastAsia="Times New Roman" w:hAnsi="Times New Roman" w:cs="Times New Roman"/>
          <w:b/>
          <w:bCs/>
          <w:sz w:val="18"/>
          <w:szCs w:val="18"/>
        </w:rPr>
        <w:t>Характеристика</w:t>
      </w:r>
      <w:r w:rsidRPr="002C4E42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муниципальной программы муниципального образования «</w:t>
      </w:r>
      <w:proofErr w:type="spellStart"/>
      <w:r w:rsidRPr="002C4E42">
        <w:rPr>
          <w:rFonts w:ascii="Times New Roman" w:eastAsia="Times New Roman" w:hAnsi="Times New Roman" w:cs="Times New Roman"/>
          <w:b/>
          <w:bCs/>
          <w:sz w:val="18"/>
          <w:szCs w:val="18"/>
        </w:rPr>
        <w:t>Кувшиновский</w:t>
      </w:r>
      <w:proofErr w:type="spellEnd"/>
      <w:r w:rsidRPr="002C4E4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район»</w:t>
      </w:r>
      <w:r w:rsidRPr="002C4E42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"Содержание и благоустройство территории МО «</w:t>
      </w:r>
      <w:proofErr w:type="spellStart"/>
      <w:r w:rsidRPr="002C4E42">
        <w:rPr>
          <w:rFonts w:ascii="Times New Roman" w:eastAsia="Times New Roman" w:hAnsi="Times New Roman" w:cs="Times New Roman"/>
          <w:b/>
          <w:bCs/>
          <w:sz w:val="18"/>
          <w:szCs w:val="18"/>
        </w:rPr>
        <w:t>Кувшиновский</w:t>
      </w:r>
      <w:proofErr w:type="spellEnd"/>
      <w:r w:rsidRPr="002C4E4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район» на 2020-2022 годы»</w:t>
      </w:r>
    </w:p>
    <w:p w:rsidR="002C4E42" w:rsidRPr="002C4E42" w:rsidRDefault="002C4E42" w:rsidP="002C4E42">
      <w:pPr>
        <w:rPr>
          <w:rFonts w:ascii="Times New Roman" w:eastAsia="Times New Roman" w:hAnsi="Times New Roman" w:cs="Times New Roman"/>
          <w:sz w:val="18"/>
          <w:szCs w:val="18"/>
        </w:rPr>
      </w:pPr>
      <w:r w:rsidRPr="002C4E42">
        <w:rPr>
          <w:rFonts w:ascii="Times New Roman" w:eastAsia="Times New Roman" w:hAnsi="Times New Roman" w:cs="Times New Roman"/>
          <w:sz w:val="18"/>
          <w:szCs w:val="18"/>
        </w:rPr>
        <w:t>Главный администратор (администратор) муниципальной программы муниципального образования «</w:t>
      </w:r>
      <w:proofErr w:type="spellStart"/>
      <w:r w:rsidRPr="002C4E42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2C4E42">
        <w:rPr>
          <w:rFonts w:ascii="Times New Roman" w:eastAsia="Times New Roman" w:hAnsi="Times New Roman" w:cs="Times New Roman"/>
          <w:sz w:val="18"/>
          <w:szCs w:val="18"/>
        </w:rPr>
        <w:t xml:space="preserve"> район» Администрация </w:t>
      </w:r>
      <w:proofErr w:type="spellStart"/>
      <w:r w:rsidRPr="002C4E42">
        <w:rPr>
          <w:rFonts w:ascii="Times New Roman" w:eastAsia="Times New Roman" w:hAnsi="Times New Roman" w:cs="Times New Roman"/>
          <w:sz w:val="18"/>
          <w:szCs w:val="18"/>
        </w:rPr>
        <w:t>Кувшиновского</w:t>
      </w:r>
      <w:proofErr w:type="spellEnd"/>
      <w:r w:rsidRPr="002C4E42">
        <w:rPr>
          <w:rFonts w:ascii="Times New Roman" w:eastAsia="Times New Roman" w:hAnsi="Times New Roman" w:cs="Times New Roman"/>
          <w:sz w:val="18"/>
          <w:szCs w:val="18"/>
        </w:rPr>
        <w:t xml:space="preserve"> района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4E42">
        <w:rPr>
          <w:rFonts w:ascii="Times New Roman" w:eastAsia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4E42">
        <w:rPr>
          <w:rFonts w:ascii="Times New Roman" w:eastAsia="Times New Roman" w:hAnsi="Times New Roman" w:cs="Times New Roman"/>
          <w:sz w:val="18"/>
          <w:szCs w:val="18"/>
        </w:rPr>
        <w:t>    1. Программа – муниципальная программа муниципального образования «</w:t>
      </w:r>
      <w:proofErr w:type="spellStart"/>
      <w:r w:rsidRPr="002C4E42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2C4E42">
        <w:rPr>
          <w:rFonts w:ascii="Times New Roman" w:eastAsia="Times New Roman" w:hAnsi="Times New Roman" w:cs="Times New Roman"/>
          <w:sz w:val="18"/>
          <w:szCs w:val="18"/>
        </w:rPr>
        <w:t xml:space="preserve"> район»;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4E42">
        <w:rPr>
          <w:rFonts w:ascii="Times New Roman" w:eastAsia="Times New Roman" w:hAnsi="Times New Roman" w:cs="Times New Roman"/>
          <w:sz w:val="18"/>
          <w:szCs w:val="18"/>
        </w:rPr>
        <w:t>    2. Цель - цель муниципальной программы муниципального образования «</w:t>
      </w:r>
      <w:proofErr w:type="spellStart"/>
      <w:r w:rsidRPr="002C4E42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2C4E42">
        <w:rPr>
          <w:rFonts w:ascii="Times New Roman" w:eastAsia="Times New Roman" w:hAnsi="Times New Roman" w:cs="Times New Roman"/>
          <w:sz w:val="18"/>
          <w:szCs w:val="18"/>
        </w:rPr>
        <w:t xml:space="preserve"> район»;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4E42">
        <w:rPr>
          <w:rFonts w:ascii="Times New Roman" w:eastAsia="Times New Roman" w:hAnsi="Times New Roman" w:cs="Times New Roman"/>
          <w:sz w:val="18"/>
          <w:szCs w:val="18"/>
        </w:rPr>
        <w:t>    3. Подпрограмма - подпрограмма муниципальной программы муниципального образования «</w:t>
      </w:r>
      <w:proofErr w:type="spellStart"/>
      <w:r w:rsidRPr="002C4E42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2C4E42">
        <w:rPr>
          <w:rFonts w:ascii="Times New Roman" w:eastAsia="Times New Roman" w:hAnsi="Times New Roman" w:cs="Times New Roman"/>
          <w:sz w:val="18"/>
          <w:szCs w:val="18"/>
        </w:rPr>
        <w:t xml:space="preserve"> район»;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4E42">
        <w:rPr>
          <w:rFonts w:ascii="Times New Roman" w:eastAsia="Times New Roman" w:hAnsi="Times New Roman" w:cs="Times New Roman"/>
          <w:sz w:val="18"/>
          <w:szCs w:val="18"/>
        </w:rPr>
        <w:t>    4. Задача - задача подпрограммы;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4E42">
        <w:rPr>
          <w:rFonts w:ascii="Times New Roman" w:eastAsia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4E42">
        <w:rPr>
          <w:rFonts w:ascii="Times New Roman" w:eastAsia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4E42">
        <w:rPr>
          <w:rFonts w:ascii="Times New Roman" w:eastAsia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15735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68"/>
        <w:gridCol w:w="1560"/>
        <w:gridCol w:w="992"/>
        <w:gridCol w:w="992"/>
        <w:gridCol w:w="992"/>
        <w:gridCol w:w="650"/>
        <w:gridCol w:w="627"/>
      </w:tblGrid>
      <w:tr w:rsidR="002C4E42" w:rsidRPr="002C4E42" w:rsidTr="002C4E42">
        <w:trPr>
          <w:tblCellSpacing w:w="15" w:type="dxa"/>
        </w:trPr>
        <w:tc>
          <w:tcPr>
            <w:tcW w:w="4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2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4E42" w:rsidRPr="002C4E42" w:rsidRDefault="002C4E42" w:rsidP="002C4E42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2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4E42" w:rsidRPr="002C4E42" w:rsidRDefault="002C4E42" w:rsidP="002C4E42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4E42" w:rsidRPr="002C4E42" w:rsidRDefault="002C4E42" w:rsidP="002C4E42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4E42" w:rsidRPr="002C4E42" w:rsidRDefault="002C4E42" w:rsidP="002C4E42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2C4E42" w:rsidRPr="002C4E42" w:rsidRDefault="002C4E42" w:rsidP="002C4E42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2C4E42" w:rsidRPr="002C4E42" w:rsidRDefault="002C4E42" w:rsidP="002C4E42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2C4E42" w:rsidRPr="002C4E42" w:rsidRDefault="002C4E42" w:rsidP="002C4E42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2C4E42" w:rsidRPr="002C4E42" w:rsidRDefault="002C4E42" w:rsidP="002C4E42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2C4E42" w:rsidRPr="002C4E42" w:rsidRDefault="002C4E42" w:rsidP="002C4E42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hideMark/>
          </w:tcPr>
          <w:p w:rsidR="002C4E42" w:rsidRPr="002C4E42" w:rsidRDefault="002C4E42" w:rsidP="002C4E42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4E42" w:rsidRPr="002C4E42" w:rsidTr="002C4E42">
        <w:trPr>
          <w:cantSplit/>
          <w:trHeight w:val="1850"/>
          <w:tblCellSpacing w:w="15" w:type="dxa"/>
        </w:trPr>
        <w:tc>
          <w:tcPr>
            <w:tcW w:w="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4E42" w:rsidRPr="002C4E42" w:rsidRDefault="002C4E42" w:rsidP="002C4E42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4E42" w:rsidRPr="002C4E42" w:rsidRDefault="002C4E42" w:rsidP="002C4E42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4E42" w:rsidRPr="002C4E42" w:rsidRDefault="002C4E42" w:rsidP="002C4E42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4E42" w:rsidRPr="002C4E42" w:rsidRDefault="002C4E42" w:rsidP="002C4E42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4E42" w:rsidRPr="002C4E42" w:rsidRDefault="002C4E42" w:rsidP="002C4E42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4E42" w:rsidRPr="002C4E42" w:rsidRDefault="002C4E42" w:rsidP="002C4E42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2C4E42" w:rsidRPr="002C4E42" w:rsidTr="002C4E42">
        <w:trPr>
          <w:trHeight w:val="212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Программа, всего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тыс. рублей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13941,6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7096,7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2532,9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межбюджетных трансферт, полученных из бюджета городского 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13941,6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7096,7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2532,9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1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Повышение уровня благоустройства территории городского поселения «Город Кувшиново»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Доля площади территорий общего пользования, на которой обеспечено надлежащее содержание согласно правилам по содержанию и благоустройству в общей площади территорий общего пользования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2 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максимально благоприятных, комфортных и безопасных условий для проживания и отдыха жителей городского поселения «Город Кувшиново»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 Доля удовлетворенности населения благоустройством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 Содержание, озеленение и благоустройство территории городского поселения «Город Кувшиново»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1204,3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2915,2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1204,3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2915,2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1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Благоустройство и наружное оформление территории городского поселения «Город Кувшиново»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межбюджетных трансферт, полученных из бюджета городского 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Площадь благоустроенной территории городского поселения «Город Кувшиново»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Мероприятие 1.001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Скашивание травы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общественных территориях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территории городского поселения «Город Кувшиново», на которой произведен покос травы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40000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40000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Мероприятие 1.002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борьбы с борщевиком Сосновского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территорий городского поселения Город Кувшиново, освобожденных от борщевика Сосновского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1202"/>
          <w:tblCellSpacing w:w="15" w:type="dxa"/>
        </w:trPr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Мероприятие 1.003</w:t>
            </w:r>
          </w:p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и ремонт элементов благоустройства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739"/>
          <w:tblCellSpacing w:w="15" w:type="dxa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установленных и отремонтированных элементов благоустройства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2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Содержание и озеленение видовых и общественных </w:t>
            </w:r>
            <w:proofErr w:type="gram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  городского</w:t>
            </w:r>
            <w:proofErr w:type="gram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«Город Кувшиново»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1104,3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2162"/>
          <w:tblCellSpacing w:w="15" w:type="dxa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1104,3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Обшая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площадь содержания и озеленения видовых и общественных мест городского поселения «Город Кувшиново».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Мероприятие 2.001</w:t>
            </w:r>
          </w:p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Содержание и </w:t>
            </w:r>
            <w:proofErr w:type="gramStart"/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  видовых</w:t>
            </w:r>
            <w:proofErr w:type="gramEnd"/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общественных мест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городского поселения «Город Кувшиново»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1089,3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2585,2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межбюджетных трансферт, полученных из бюджета городского 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1089,3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2585,2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деревьев, подлежащих обрезке и валке на территории городского поселения «Город Кувшиново»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2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Заказ </w:t>
            </w:r>
            <w:proofErr w:type="spellStart"/>
            <w:proofErr w:type="gramStart"/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спец.техники</w:t>
            </w:r>
            <w:proofErr w:type="spellEnd"/>
            <w:proofErr w:type="gramEnd"/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обрезки и валки деревьев, подлежащих обрезке и валке на территории городского поселения «город Кувшиново»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3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Вывоз и утилизация отходов от опиленных деревьев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Мероприятие 2.002 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 городского поселения «Город Кувшиново», в том числе приобретение, посадка цветов, уход за ними, стрижка кустов и опиливание деревьев</w:t>
            </w: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приобретенных и посаженных цветов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2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приобретенной побелки для окрашивания деревьев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Административное мероприятие 2.003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Заключение договора на опиловку аварийных деревьев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заключенных договоров на опиловку аварийных деревьев в текущем году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2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Улучшение состояния и внешнего облика городского поселения «Город Кувшиново»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12102,3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3931,5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1582,9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12102,3</w:t>
            </w:r>
          </w:p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3931,5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1582,9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Задача 1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Обслуживание уличного освещения городского поселения «Город Кувшиново»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Количество обслуживаемых 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светоточек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территории городского поселения «Город Кувшиново»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1037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Показатель 2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Количество приобретенных фонарей для ремонта уличного освещения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Административное мероприятие 1.001 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Заключение договора на 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обслуживание уличного освещения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Показатель 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Доля объектов уличного освещения, находящихся в исправном состоянии</w:t>
            </w:r>
          </w:p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606"/>
          <w:tblCellSpacing w:w="15" w:type="dxa"/>
        </w:trPr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Мероприятие 1.002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Выполнение работ по содержанию и ремонту уличного освещения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jc w:val="center"/>
              <w:rPr>
                <w:rFonts w:ascii="Calibri" w:eastAsia="Times New Roman" w:hAnsi="Calibri" w:cs="Times New Roman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315"/>
          <w:tblCellSpacing w:w="15" w:type="dxa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jc w:val="center"/>
              <w:rPr>
                <w:rFonts w:ascii="Calibri" w:eastAsia="Times New Roman" w:hAnsi="Calibri" w:cs="Times New Roman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jc w:val="center"/>
              <w:rPr>
                <w:rFonts w:ascii="Calibri" w:eastAsia="Times New Roman" w:hAnsi="Calibri" w:cs="Times New Roman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отремонтированных 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светоточек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Задача 2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Улучшение санитарно-эпидемиологического состояния территории городского поселения «Город Кувшиново»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2751,5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2520,6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822,0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2751,5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2520,6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822,0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убранной территории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38000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Мероприятие 2.001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работ по уборке территории городского поселения «Город Кувшиново»</w:t>
            </w: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2751,5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822,0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межбюджетных трансферт, 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полученных из бюджета городского 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2751,5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2410,6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822,0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людей, принявших участие в трудовых рейдах, субботниках и природоохранных мероприятиях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935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Административное мероприятие 2.002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Информирование населения о трудовых рейдах, субботниках и природоохранных мероприятиях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публикаций о трудовых рейдах, субботниках и природоохранных мероприятиях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Административное мероприятие 2.003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Проведение мероприятий по экологическому воспитанию населения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 по экологическому воспитанию населения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Мероприятие 2.004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Благоустройство центрального района 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г.Кувшиново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Приобретение и ремонт </w:t>
            </w:r>
            <w:proofErr w:type="gramStart"/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тротуарной  плитки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C4E4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C4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Задача 3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8350,8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260,9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8350,8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410,9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260,9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заключенных договоров на приобретение материально-технических ресурсов с целью улучшения материально-технической базы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Мероприятие 3.001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хоз. товаров для уборки территории городского поселения «Город Кувшиново»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приобретенных </w:t>
            </w:r>
            <w:proofErr w:type="spellStart"/>
            <w:proofErr w:type="gramStart"/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хоз.товаров</w:t>
            </w:r>
            <w:proofErr w:type="spellEnd"/>
            <w:proofErr w:type="gramEnd"/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уборки территории городского поселения «Город Кувшиново»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Мероприятие 3.002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канц. товаров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приобретенных канц. товаров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Мероприятие 3.003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Приобретение техники в целях уборки и содержания территории городского поселения «Город Кувшиново»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8190,0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8190,0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приобретенной техники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Подпрограмма 4 Улучшение качества содержания мест захоронения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635,0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635,0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Задача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Повышение уровня благоустройства и санитарного содержания кладбищ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635,0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межбюджетных трансферт, полученных из </w:t>
            </w: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бюджета городского 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обустроенных воинских захоронений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Мероприятие 1.001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Реконструкция городского кладбища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635,0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(за счет межбюджетных трансферт, полученных из бюджета городского поселения «Город Кувшиново»)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635,0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C4E42" w:rsidRPr="002C4E42" w:rsidTr="002C4E42">
        <w:trPr>
          <w:trHeight w:val="400"/>
          <w:tblCellSpacing w:w="15" w:type="dxa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 по реконструкции и благоустройству городского кладбища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C4E42" w:rsidRPr="002C4E42" w:rsidRDefault="002C4E42" w:rsidP="002C4E42">
      <w:pPr>
        <w:spacing w:after="0"/>
        <w:rPr>
          <w:rFonts w:ascii="Times New Roman" w:eastAsia="Times New Roman" w:hAnsi="Times New Roman" w:cs="Times New Roman"/>
          <w:highlight w:val="yellow"/>
        </w:rPr>
      </w:pPr>
    </w:p>
    <w:p w:rsidR="002C4E42" w:rsidRPr="002C4E42" w:rsidRDefault="002C4E42" w:rsidP="002C4E42">
      <w:pPr>
        <w:spacing w:after="0"/>
        <w:rPr>
          <w:rFonts w:ascii="Times New Roman" w:eastAsia="Times New Roman" w:hAnsi="Times New Roman" w:cs="Times New Roman"/>
          <w:highlight w:val="yellow"/>
        </w:rPr>
      </w:pPr>
    </w:p>
    <w:p w:rsidR="002C4E42" w:rsidRPr="002C4E42" w:rsidRDefault="002C4E42" w:rsidP="002C4E42">
      <w:pPr>
        <w:rPr>
          <w:rFonts w:ascii="Calibri" w:eastAsia="Times New Roman" w:hAnsi="Calibri" w:cs="Times New Roman"/>
        </w:rPr>
      </w:pPr>
    </w:p>
    <w:p w:rsidR="002C4E42" w:rsidRDefault="002C4E42" w:rsidP="00A41587">
      <w:pPr>
        <w:shd w:val="clear" w:color="auto" w:fill="FFFFFF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  <w:sectPr w:rsidR="002C4E42" w:rsidSect="002C4E42">
          <w:pgSz w:w="16838" w:h="11906" w:orient="landscape"/>
          <w:pgMar w:top="1701" w:right="624" w:bottom="567" w:left="567" w:header="709" w:footer="709" w:gutter="0"/>
          <w:cols w:space="708"/>
          <w:docGrid w:linePitch="360"/>
        </w:sectPr>
      </w:pPr>
    </w:p>
    <w:p w:rsidR="002C4E42" w:rsidRPr="002C4E42" w:rsidRDefault="002C4E42" w:rsidP="002C4E42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2C4E42" w:rsidRPr="002C4E42" w:rsidRDefault="002C4E42" w:rsidP="002C4E42">
      <w:pPr>
        <w:spacing w:after="0"/>
        <w:ind w:left="55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</w:t>
      </w:r>
    </w:p>
    <w:p w:rsidR="002C4E42" w:rsidRPr="002C4E42" w:rsidRDefault="002C4E42" w:rsidP="002C4E42">
      <w:pPr>
        <w:spacing w:after="0"/>
        <w:ind w:left="55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>«Содержание и благоустройство территории МО «</w:t>
      </w:r>
      <w:proofErr w:type="spellStart"/>
      <w:r w:rsidRPr="002C4E42">
        <w:rPr>
          <w:rFonts w:ascii="Times New Roman" w:eastAsia="Times New Roman" w:hAnsi="Times New Roman" w:cs="Times New Roman"/>
          <w:sz w:val="20"/>
          <w:szCs w:val="20"/>
        </w:rPr>
        <w:t>Кувшиновский</w:t>
      </w:r>
      <w:proofErr w:type="spellEnd"/>
      <w:r w:rsidRPr="002C4E42">
        <w:rPr>
          <w:rFonts w:ascii="Times New Roman" w:eastAsia="Times New Roman" w:hAnsi="Times New Roman" w:cs="Times New Roman"/>
          <w:sz w:val="20"/>
          <w:szCs w:val="20"/>
        </w:rPr>
        <w:t xml:space="preserve"> район» на 2020-2022 годы»</w:t>
      </w:r>
    </w:p>
    <w:p w:rsidR="002C4E42" w:rsidRPr="002C4E42" w:rsidRDefault="002C4E42" w:rsidP="002C4E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42" w:rsidRPr="002C4E42" w:rsidRDefault="002C4E42" w:rsidP="002C4E42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2C4E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основных показателей муниципальной программы муниципального образования «</w:t>
      </w:r>
      <w:proofErr w:type="spellStart"/>
      <w:r w:rsidRPr="002C4E42">
        <w:rPr>
          <w:rFonts w:ascii="Times New Roman" w:eastAsia="Times New Roman" w:hAnsi="Times New Roman" w:cs="Times New Roman"/>
          <w:b/>
          <w:bCs/>
          <w:sz w:val="24"/>
          <w:szCs w:val="24"/>
        </w:rPr>
        <w:t>Кувшиновский</w:t>
      </w:r>
      <w:proofErr w:type="spellEnd"/>
      <w:r w:rsidRPr="002C4E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район»</w:t>
      </w:r>
      <w:r w:rsidRPr="002C4E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«Содержание и благоустройство территории МО «</w:t>
      </w:r>
      <w:proofErr w:type="spellStart"/>
      <w:r w:rsidRPr="002C4E42">
        <w:rPr>
          <w:rFonts w:ascii="Times New Roman" w:eastAsia="Times New Roman" w:hAnsi="Times New Roman" w:cs="Times New Roman"/>
          <w:b/>
          <w:bCs/>
          <w:sz w:val="24"/>
          <w:szCs w:val="24"/>
        </w:rPr>
        <w:t>Кувшиновский</w:t>
      </w:r>
      <w:proofErr w:type="spellEnd"/>
      <w:r w:rsidRPr="002C4E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район» на 2020-2022 годы»</w:t>
      </w:r>
    </w:p>
    <w:p w:rsidR="002C4E42" w:rsidRPr="002C4E42" w:rsidRDefault="002C4E42" w:rsidP="002C4E42">
      <w:pPr>
        <w:spacing w:after="0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 xml:space="preserve">    1. Программа – </w:t>
      </w:r>
      <w:proofErr w:type="gramStart"/>
      <w:r w:rsidRPr="002C4E42">
        <w:rPr>
          <w:rFonts w:ascii="Times New Roman" w:eastAsia="Times New Roman" w:hAnsi="Times New Roman" w:cs="Times New Roman"/>
          <w:sz w:val="20"/>
          <w:szCs w:val="20"/>
        </w:rPr>
        <w:t>муниципальная  программа</w:t>
      </w:r>
      <w:proofErr w:type="gramEnd"/>
      <w:r w:rsidRPr="002C4E42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Pr="002C4E42">
        <w:rPr>
          <w:rFonts w:ascii="Times New Roman" w:eastAsia="Times New Roman" w:hAnsi="Times New Roman" w:cs="Times New Roman"/>
          <w:sz w:val="20"/>
          <w:szCs w:val="20"/>
        </w:rPr>
        <w:t>Кувшиновский</w:t>
      </w:r>
      <w:proofErr w:type="spellEnd"/>
      <w:r w:rsidRPr="002C4E42">
        <w:rPr>
          <w:rFonts w:ascii="Times New Roman" w:eastAsia="Times New Roman" w:hAnsi="Times New Roman" w:cs="Times New Roman"/>
          <w:sz w:val="20"/>
          <w:szCs w:val="20"/>
        </w:rPr>
        <w:t xml:space="preserve"> район»;</w:t>
      </w:r>
    </w:p>
    <w:p w:rsidR="002C4E42" w:rsidRPr="002C4E42" w:rsidRDefault="002C4E42" w:rsidP="002C4E42">
      <w:pPr>
        <w:spacing w:after="0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>    2. Цель - цель муниципальной программы муниципального образования «</w:t>
      </w:r>
      <w:proofErr w:type="spellStart"/>
      <w:r w:rsidRPr="002C4E42">
        <w:rPr>
          <w:rFonts w:ascii="Times New Roman" w:eastAsia="Times New Roman" w:hAnsi="Times New Roman" w:cs="Times New Roman"/>
          <w:sz w:val="20"/>
          <w:szCs w:val="20"/>
        </w:rPr>
        <w:t>Кувшиновский</w:t>
      </w:r>
      <w:proofErr w:type="spellEnd"/>
      <w:r w:rsidRPr="002C4E42">
        <w:rPr>
          <w:rFonts w:ascii="Times New Roman" w:eastAsia="Times New Roman" w:hAnsi="Times New Roman" w:cs="Times New Roman"/>
          <w:sz w:val="20"/>
          <w:szCs w:val="20"/>
        </w:rPr>
        <w:t xml:space="preserve"> район»;</w:t>
      </w:r>
    </w:p>
    <w:p w:rsidR="002C4E42" w:rsidRPr="002C4E42" w:rsidRDefault="002C4E42" w:rsidP="002C4E42">
      <w:pPr>
        <w:spacing w:after="0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 xml:space="preserve">    3.Подпрограмма - подпрограмма </w:t>
      </w:r>
      <w:proofErr w:type="gramStart"/>
      <w:r w:rsidRPr="002C4E42">
        <w:rPr>
          <w:rFonts w:ascii="Times New Roman" w:eastAsia="Times New Roman" w:hAnsi="Times New Roman" w:cs="Times New Roman"/>
          <w:sz w:val="20"/>
          <w:szCs w:val="20"/>
        </w:rPr>
        <w:t>муниципальной  программы</w:t>
      </w:r>
      <w:proofErr w:type="gramEnd"/>
      <w:r w:rsidRPr="002C4E42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Pr="002C4E42">
        <w:rPr>
          <w:rFonts w:ascii="Times New Roman" w:eastAsia="Times New Roman" w:hAnsi="Times New Roman" w:cs="Times New Roman"/>
          <w:sz w:val="20"/>
          <w:szCs w:val="20"/>
        </w:rPr>
        <w:t>Кувшиновский</w:t>
      </w:r>
      <w:proofErr w:type="spellEnd"/>
      <w:r w:rsidRPr="002C4E42">
        <w:rPr>
          <w:rFonts w:ascii="Times New Roman" w:eastAsia="Times New Roman" w:hAnsi="Times New Roman" w:cs="Times New Roman"/>
          <w:sz w:val="20"/>
          <w:szCs w:val="20"/>
        </w:rPr>
        <w:t xml:space="preserve"> район»;</w:t>
      </w:r>
    </w:p>
    <w:p w:rsidR="002C4E42" w:rsidRPr="002C4E42" w:rsidRDefault="002C4E42" w:rsidP="002C4E42">
      <w:pPr>
        <w:spacing w:after="0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>    4. Задача - задача подпрограммы;</w:t>
      </w:r>
    </w:p>
    <w:p w:rsidR="002C4E42" w:rsidRPr="002C4E42" w:rsidRDefault="002C4E42" w:rsidP="002C4E42">
      <w:pPr>
        <w:spacing w:after="0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>    5. Показатель - показатель цели программы, показатель задачи подпрограммы.</w:t>
      </w:r>
    </w:p>
    <w:tbl>
      <w:tblPr>
        <w:tblW w:w="10065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028"/>
        <w:gridCol w:w="1799"/>
        <w:gridCol w:w="1353"/>
        <w:gridCol w:w="1965"/>
        <w:gridCol w:w="1511"/>
      </w:tblGrid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 данных (информации) для расчета значения показателей</w:t>
            </w:r>
            <w:r w:rsidRPr="002C4E42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 получения информации для расчета значения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Методика расчета показателя</w:t>
            </w:r>
            <w:r w:rsidRPr="002C4E42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Соответствие показателя показателям, установленным указами Президента Российской Федерации</w:t>
            </w:r>
            <w:r w:rsidRPr="002C4E42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***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Программа 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«Содержание и благоустройство территории городского поселения «Город Кувшиново» на 2020-2023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 1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уровня благоустройства территории 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rHeight w:val="2905"/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Доля площади территорий общего пользования, на которой обеспечено надлежащее содержание согласно правилам по содержанию и благоустройству в общей площади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У=(Ко/</w:t>
            </w:r>
            <w:proofErr w:type="gramStart"/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Н)*</w:t>
            </w:r>
            <w:proofErr w:type="gramEnd"/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По- площадь территорий общего пользования, на которых обеспечено надлежащее содержание;</w:t>
            </w:r>
          </w:p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П- общая площадь территорий общего пользования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rHeight w:val="952"/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 2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максимально благоприятных, комфортных и безопасных условий для проживания и отдыха жителей 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rHeight w:val="952"/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Доля удовлетворенности населения благоустройством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Б=(Но/</w:t>
            </w:r>
            <w:proofErr w:type="gramStart"/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Н)*</w:t>
            </w:r>
            <w:proofErr w:type="gramEnd"/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Но- численность населения, удовлетворенная благоустройством;</w:t>
            </w:r>
          </w:p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Н- общая площадь численность населения территории городского поселения «Город Кувшиново»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1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Содержание, озеленение и благоустройство территории 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и наружное оформление территории 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Площадь благоустроенной территории 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Мероприятие 1.001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Скашивание травы на общественных территориях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Площадь территорий 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городского поселения «Город Кувшиново»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на который произведен покос травы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Мероприятие 1.002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реализацию борьбы с борщевиком Сосновского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территорий городского поселения Город Кувшиново, освобожденных от борщевика Сосновского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Мероприятие 1.003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ремонт элементов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установленных и отремонтированных элементов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2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и озеленение видовых и общественных мест 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площадь содержания и озеленения видовых и общественных мест 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Мероприятие 2.001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благоустройство видовых и общественных мест 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Показатель 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деревьев, подлежащих обрезке и валке на территории 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Показатель 2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Заказ </w:t>
            </w:r>
            <w:proofErr w:type="spellStart"/>
            <w:proofErr w:type="gramStart"/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спец.техники</w:t>
            </w:r>
            <w:proofErr w:type="spellEnd"/>
            <w:proofErr w:type="gramEnd"/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обрезки и валки деревьев, подлежащих обрезке и валке на территории 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Показатель 3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Вывоз и утилизация отходов от опиленных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Мероприятие 2.002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Озеленение городского поселения «Город Кувшиново», в том числе приобретение, посадка цветов, уход за ними, стрижка кустов и опиливание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приобретенных и посаженных цветов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rHeight w:val="890"/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Показатель 2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приобретенной побелки для окрашивания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rHeight w:val="890"/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Административное мероприятие 2.003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Заключение договора на опиловку аварийных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Количество заключенных договоров на опиловку аварийных деревьев в текущем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Подпрограмма 2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Улучшение состояния и внешнего облика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1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«Обслуживание уличного освещения 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обслуживаемых 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светоточек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территории 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городского 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Методика главного администратора (администратора) 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Показатель 2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приобретенных фонарей для ремонта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Административное мероприятие 1.001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Заключение договора на обслуживание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объектов уличного освещения, находящихся в исправном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Д=(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Оо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О)*</w:t>
            </w:r>
            <w:proofErr w:type="gramEnd"/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Оо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- количество объектов уличного освещения, находящиеся в исправном состоянии;</w:t>
            </w:r>
          </w:p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О- общее количество объектов уличного освещения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Мероприятие 1.002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 по содержанию и ремонту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отремонтированных 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светоточек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Задача 2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санитарно-эпидемиологического состояния территории 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убранной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Мероприятие 2.001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уборке территории 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людей, принявших участие в трудовых рейдах, субботниках и природоохранных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Административное мероприятие 2.002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Информирование населения о трудовых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рейдах, субботниках и природоохранных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публикаций о трудовых рейдах, субботниках и природоохранных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Административное мероприятие 2.003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экологическому воспитанию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проведенных мероприятий по экологическому воспитанию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Мероприятие 2.004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центрального района 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г.Кувшиново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Приобретение и ремонт тротуарной плитки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Задача 3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«Укрепление материально-технической базы»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заключенных договоров на приобретение материально-технических ресурсов с целью улучшения материально-технической базы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Мероприятие 3.001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Приобретение хоз. товаров для уборки территории 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 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приобретенных </w:t>
            </w:r>
            <w:proofErr w:type="spellStart"/>
            <w:proofErr w:type="gramStart"/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канц.товаров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Мероприятие 3.002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proofErr w:type="gramStart"/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канц.товаров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Показатель 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приобретенных </w:t>
            </w:r>
            <w:proofErr w:type="spellStart"/>
            <w:proofErr w:type="gramStart"/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канц.товаров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Мероприятие 3.003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Приобретение техники в целях уборки и содержания территории 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приобретенной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4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Улучшение качества содержания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Задача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уровня благоустройства и санитарного содержания кладбищ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обустроенных воинских захоронений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Мероприятие 1.001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Реконструкция городского кладбища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C4E42" w:rsidRPr="002C4E42" w:rsidTr="002C4E42">
        <w:trPr>
          <w:tblCellSpacing w:w="15" w:type="dxa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Показатель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проведенных мероприятий по реконструкции и благоустройству городского кладбища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 отчетность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4E42"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Абсолютный 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4"/>
          <w:szCs w:val="24"/>
        </w:rPr>
        <w:br/>
        <w:t>_______________________</w:t>
      </w:r>
      <w:r w:rsidRPr="002C4E42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2C4E4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2C4E42">
        <w:rPr>
          <w:rFonts w:ascii="Times New Roman" w:eastAsia="Times New Roman" w:hAnsi="Times New Roman" w:cs="Times New Roman"/>
          <w:sz w:val="20"/>
          <w:szCs w:val="20"/>
        </w:rPr>
        <w:t xml:space="preserve"> указывается источник данных (информации) для расчета значения показателей: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>    1 - для показателя, определенного исходя из данных государственного (федерального) статистического наблюдения, - наименование и реквизиты правового акта, которым утверждены формы отчетности, используемые при формировании статистического показателя;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>    2 - для показателя, рассчитанного по методикам, разработанным международными организациями - наименование международной организации, установившей показатель, методика расчета данного показателя (в случае ее наличия в открытом доступе) и ссылка на открытый источник публикации показателя;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>    3 - для показателя, рассчитанного по методикам, разработанным уполномоченными федеральными органами исполнительной власти - наименование и реквизиты федерального правового акта, установившего показатель,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Федерации;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 xml:space="preserve">    4 - для показателя, рассчитанного по методикам, разработанным главным администратором (администратором) государственной программы - наименование и реквизиты правового акта Тверской области, установившего показатель, в случае отсутствия утвержденной нормативным актом методики расчета показателя, </w:t>
      </w:r>
      <w:r w:rsidRPr="002C4E42">
        <w:rPr>
          <w:rFonts w:ascii="Times New Roman" w:eastAsia="Times New Roman" w:hAnsi="Times New Roman" w:cs="Times New Roman"/>
          <w:sz w:val="20"/>
          <w:szCs w:val="20"/>
        </w:rPr>
        <w:lastRenderedPageBreak/>
        <w:t>указывается формулировка: «методика главного администратора (администратора) государственной программы»;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>    </w:t>
      </w:r>
      <w:r w:rsidRPr="002C4E4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</w:t>
      </w:r>
      <w:r w:rsidRPr="002C4E42">
        <w:rPr>
          <w:rFonts w:ascii="Times New Roman" w:eastAsia="Times New Roman" w:hAnsi="Times New Roman" w:cs="Times New Roman"/>
          <w:sz w:val="20"/>
          <w:szCs w:val="20"/>
        </w:rPr>
        <w:t xml:space="preserve"> указывается формула расчета относительного показателя;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>    </w:t>
      </w:r>
      <w:r w:rsidRPr="002C4E4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***</w:t>
      </w:r>
      <w:r w:rsidRPr="002C4E42">
        <w:rPr>
          <w:rFonts w:ascii="Times New Roman" w:eastAsia="Times New Roman" w:hAnsi="Times New Roman" w:cs="Times New Roman"/>
          <w:sz w:val="20"/>
          <w:szCs w:val="20"/>
        </w:rPr>
        <w:t xml:space="preserve"> указываются реквизиты и наименование одного из указов Президента Российской Федерации: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>    от 07.05.2012 № 596 «О долгосрочной государственной экономической политике»;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>    от 07.05.2012 № 597 «О мероприятиях по реализации государственной социальной политики»;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>    от 07.05.2012 № 598 «О совершенствовании государственной политики в сфере здравоохранения»;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>    от 07.05.2012 № 599 «О мерах по реализации государственной политики в области образования и науки»;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>    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>    от 07.05.2012 № 601 «Об основных направлениях совершенствования системы государственного управления»;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>    от 07.05.2012 № 606 «О мерах по реализации демографической политики Российской Федерации»;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>    от 21.08.2012 № 1199 «Об оценке эффективности деятельности органов исполнительной власти субъектов Российской Федерации».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C4E42" w:rsidRPr="002C4E42" w:rsidRDefault="002C4E42" w:rsidP="002C4E4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42" w:rsidRPr="002C4E42" w:rsidRDefault="002C4E42" w:rsidP="002C4E42">
      <w:pPr>
        <w:rPr>
          <w:rFonts w:ascii="Calibri" w:eastAsia="Times New Roman" w:hAnsi="Calibri" w:cs="Times New Roman"/>
        </w:rPr>
      </w:pPr>
    </w:p>
    <w:p w:rsidR="002C4E42" w:rsidRDefault="002C4E42" w:rsidP="00A41587">
      <w:pPr>
        <w:shd w:val="clear" w:color="auto" w:fill="FFFFFF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  <w:sectPr w:rsidR="002C4E42" w:rsidSect="002C4E42">
          <w:pgSz w:w="11906" w:h="16838"/>
          <w:pgMar w:top="624" w:right="567" w:bottom="567" w:left="1701" w:header="709" w:footer="709" w:gutter="0"/>
          <w:cols w:space="708"/>
          <w:docGrid w:linePitch="360"/>
        </w:sectPr>
      </w:pPr>
    </w:p>
    <w:p w:rsidR="002C4E42" w:rsidRPr="002C4E42" w:rsidRDefault="002C4E42" w:rsidP="002C4E42">
      <w:pPr>
        <w:keepNext/>
        <w:spacing w:before="24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 w:rsidRPr="002C4E42">
        <w:rPr>
          <w:rFonts w:ascii="Times New Roman" w:eastAsia="Times New Roman" w:hAnsi="Times New Roman" w:cs="Times New Roman"/>
          <w:bCs/>
        </w:rPr>
        <w:lastRenderedPageBreak/>
        <w:t>Приложение 3</w:t>
      </w:r>
    </w:p>
    <w:p w:rsidR="002C4E42" w:rsidRPr="002C4E42" w:rsidRDefault="002C4E42" w:rsidP="002C4E42">
      <w:pPr>
        <w:spacing w:after="0"/>
        <w:jc w:val="right"/>
        <w:rPr>
          <w:rFonts w:ascii="Times New Roman" w:eastAsia="Times New Roman" w:hAnsi="Times New Roman" w:cs="Times New Roman"/>
        </w:rPr>
      </w:pPr>
      <w:r w:rsidRPr="002C4E42">
        <w:rPr>
          <w:rFonts w:ascii="Times New Roman" w:eastAsia="Times New Roman" w:hAnsi="Times New Roman" w:cs="Times New Roman"/>
        </w:rPr>
        <w:t>к муниципальной программе «Содержание и</w:t>
      </w:r>
    </w:p>
    <w:p w:rsidR="002C4E42" w:rsidRPr="002C4E42" w:rsidRDefault="002C4E42" w:rsidP="002C4E42">
      <w:pPr>
        <w:spacing w:after="0"/>
        <w:jc w:val="right"/>
        <w:rPr>
          <w:rFonts w:ascii="Times New Roman" w:eastAsia="Times New Roman" w:hAnsi="Times New Roman" w:cs="Times New Roman"/>
        </w:rPr>
      </w:pPr>
      <w:r w:rsidRPr="002C4E42">
        <w:rPr>
          <w:rFonts w:ascii="Times New Roman" w:eastAsia="Times New Roman" w:hAnsi="Times New Roman" w:cs="Times New Roman"/>
        </w:rPr>
        <w:t>благоустройство МО «</w:t>
      </w:r>
      <w:proofErr w:type="spellStart"/>
      <w:r w:rsidRPr="002C4E42">
        <w:rPr>
          <w:rFonts w:ascii="Times New Roman" w:eastAsia="Times New Roman" w:hAnsi="Times New Roman" w:cs="Times New Roman"/>
        </w:rPr>
        <w:t>Кувшиновский</w:t>
      </w:r>
      <w:proofErr w:type="spellEnd"/>
      <w:r w:rsidRPr="002C4E42">
        <w:rPr>
          <w:rFonts w:ascii="Times New Roman" w:eastAsia="Times New Roman" w:hAnsi="Times New Roman" w:cs="Times New Roman"/>
        </w:rPr>
        <w:t xml:space="preserve"> район» на 2020-2022 годы»</w:t>
      </w:r>
    </w:p>
    <w:p w:rsidR="002C4E42" w:rsidRPr="002C4E42" w:rsidRDefault="002C4E42" w:rsidP="002C4E42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2C4E42" w:rsidRPr="002C4E42" w:rsidRDefault="002C4E42" w:rsidP="002C4E42">
      <w:pPr>
        <w:keepNext/>
        <w:spacing w:before="24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2C4E42">
        <w:rPr>
          <w:rFonts w:ascii="Times New Roman" w:eastAsia="Times New Roman" w:hAnsi="Times New Roman" w:cs="Times New Roman"/>
          <w:b/>
          <w:bCs/>
        </w:rPr>
        <w:t>ПЛАН</w:t>
      </w:r>
      <w:r w:rsidRPr="002C4E42">
        <w:rPr>
          <w:rFonts w:ascii="Times New Roman" w:eastAsia="Times New Roman" w:hAnsi="Times New Roman" w:cs="Times New Roman"/>
          <w:b/>
          <w:bCs/>
        </w:rPr>
        <w:br/>
        <w:t>реализации муниципальной программы муниципального образования «</w:t>
      </w:r>
      <w:proofErr w:type="spellStart"/>
      <w:r w:rsidRPr="002C4E42">
        <w:rPr>
          <w:rFonts w:ascii="Times New Roman" w:eastAsia="Times New Roman" w:hAnsi="Times New Roman" w:cs="Times New Roman"/>
          <w:b/>
          <w:bCs/>
        </w:rPr>
        <w:t>Кувшиновский</w:t>
      </w:r>
      <w:proofErr w:type="spellEnd"/>
      <w:r w:rsidRPr="002C4E42">
        <w:rPr>
          <w:rFonts w:ascii="Times New Roman" w:eastAsia="Times New Roman" w:hAnsi="Times New Roman" w:cs="Times New Roman"/>
          <w:b/>
          <w:bCs/>
        </w:rPr>
        <w:t xml:space="preserve"> район» на среднесрочную перспективу</w:t>
      </w:r>
    </w:p>
    <w:p w:rsidR="002C4E42" w:rsidRPr="002C4E42" w:rsidRDefault="002C4E42" w:rsidP="002C4E42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4E42">
        <w:rPr>
          <w:rFonts w:ascii="Times New Roman" w:eastAsia="Times New Roman" w:hAnsi="Times New Roman" w:cs="Times New Roman"/>
          <w:b/>
          <w:bCs/>
          <w:sz w:val="24"/>
          <w:szCs w:val="24"/>
        </w:rPr>
        <w:t>«Содержание и благоустройство территории МО «</w:t>
      </w:r>
      <w:proofErr w:type="spellStart"/>
      <w:r w:rsidRPr="002C4E42">
        <w:rPr>
          <w:rFonts w:ascii="Times New Roman" w:eastAsia="Times New Roman" w:hAnsi="Times New Roman" w:cs="Times New Roman"/>
          <w:b/>
          <w:bCs/>
          <w:sz w:val="24"/>
          <w:szCs w:val="24"/>
        </w:rPr>
        <w:t>Кувшиновский</w:t>
      </w:r>
      <w:proofErr w:type="spellEnd"/>
      <w:r w:rsidRPr="002C4E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район» на 2020-2022 годы»</w:t>
      </w:r>
    </w:p>
    <w:p w:rsidR="002C4E42" w:rsidRPr="002C4E42" w:rsidRDefault="002C4E42" w:rsidP="002C4E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  <w:r w:rsidRPr="002C4E42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 xml:space="preserve"> (наименование муниципальной программы муниципального образования «</w:t>
      </w:r>
      <w:proofErr w:type="spellStart"/>
      <w:r w:rsidRPr="002C4E42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Кувшиновский</w:t>
      </w:r>
      <w:proofErr w:type="spellEnd"/>
      <w:r w:rsidRPr="002C4E42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 xml:space="preserve"> район»)</w:t>
      </w:r>
    </w:p>
    <w:p w:rsidR="002C4E42" w:rsidRPr="002C4E42" w:rsidRDefault="002C4E42" w:rsidP="002C4E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</w:p>
    <w:p w:rsidR="002C4E42" w:rsidRPr="002C4E42" w:rsidRDefault="002C4E42" w:rsidP="002C4E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</w:p>
    <w:tbl>
      <w:tblPr>
        <w:tblW w:w="15593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142"/>
        <w:gridCol w:w="30"/>
        <w:gridCol w:w="30"/>
        <w:gridCol w:w="30"/>
        <w:gridCol w:w="30"/>
        <w:gridCol w:w="30"/>
        <w:gridCol w:w="30"/>
        <w:gridCol w:w="30"/>
        <w:gridCol w:w="1633"/>
        <w:gridCol w:w="1742"/>
        <w:gridCol w:w="2908"/>
        <w:gridCol w:w="1052"/>
        <w:gridCol w:w="1122"/>
        <w:gridCol w:w="1113"/>
        <w:gridCol w:w="1122"/>
        <w:gridCol w:w="1045"/>
      </w:tblGrid>
      <w:tr w:rsidR="002C4E42" w:rsidRPr="002C4E42" w:rsidTr="002C4E42">
        <w:trPr>
          <w:trHeight w:val="449"/>
          <w:tblCellSpacing w:w="15" w:type="dxa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 п/п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Наименование цели муниципальной программы, подпрограммы, задачи подпрограммы, мероприятия (административные </w:t>
            </w:r>
            <w:proofErr w:type="gramStart"/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мероприятия )</w:t>
            </w:r>
            <w:proofErr w:type="gramEnd"/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подпрограммы, и операции, направленной на выполнение мероприятия (административного мероприятия)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администратора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структурного подразделения администратора муниципальной программы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должности, фамилия и инициалы ответственного исполнителя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Отметка о выполнении в текущем году, %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Плановый период</w:t>
            </w:r>
          </w:p>
        </w:tc>
      </w:tr>
      <w:tr w:rsidR="002C4E42" w:rsidRPr="002C4E42" w:rsidTr="002C4E42">
        <w:trPr>
          <w:trHeight w:val="449"/>
          <w:tblCellSpacing w:w="15" w:type="dxa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срок начала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42" w:rsidRPr="002C4E42" w:rsidRDefault="002C4E42" w:rsidP="002C4E4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4E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</w:tr>
      <w:tr w:rsidR="002C4E42" w:rsidRPr="002C4E42" w:rsidTr="002C4E42">
        <w:trPr>
          <w:trHeight w:val="1183"/>
          <w:tblCellSpacing w:w="15" w:type="dxa"/>
        </w:trPr>
        <w:tc>
          <w:tcPr>
            <w:tcW w:w="5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1 Повышение уровня благоустройства территории 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183"/>
          <w:tblCellSpacing w:w="15" w:type="dxa"/>
        </w:trPr>
        <w:tc>
          <w:tcPr>
            <w:tcW w:w="5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2Создание максимально благоприятных, комфортных и безопасных условий для проживания и отдыха жителей 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989"/>
          <w:tblCellSpacing w:w="15" w:type="dxa"/>
        </w:trPr>
        <w:tc>
          <w:tcPr>
            <w:tcW w:w="5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I .</w:t>
            </w:r>
            <w:proofErr w:type="gram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 подпрограммы 1 Содержание, озеленение и благоустройство территории 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Руководитель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364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1</w:t>
            </w: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и наружное оформление территории городского поселения «Город Кувшиново»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Мероприятие 1.001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Скашивание травы на общественных территориях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Операция </w:t>
            </w:r>
            <w:proofErr w:type="gram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</w:t>
            </w:r>
            <w:proofErr w:type="gramEnd"/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 по скашиванию травы на общественных территориях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Мероприятие 1.002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борьбы с борщевиком Сосновского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 по борьбе с борщевиком Сосновского (механическим и химическим способом)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Мероприятие 1.003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элементов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и ремонт элементов благоустройства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</w:t>
            </w:r>
            <w:proofErr w:type="gram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2  Содержание</w:t>
            </w:r>
            <w:proofErr w:type="gram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озеленение видовых и общественных мест 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2.001 Содержание и благоустройство видовых и общественных мест 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МУП «Дороги»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Директор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Стариков А.Г.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содержания и озеленения видовых и общественных мест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МУП «Дороги»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МУП «Дороги»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Директор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Стариков А.Г.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2.002 Озеленение </w:t>
            </w: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приобретение, посадка цветов, уход за ними, стрижка кустов и опиливание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МУП «Дороги»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Директор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Стариков А.Г.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Операция 1 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Закупкацветов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уход за ними, стрижка кустов и опиливание деревьев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МУП «Дороги»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МУП «Дороги»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Директор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Стариков А.Г.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мероприятие 2.003 Заключение договора на опиловку аварийных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 1 Заключение договора на опиловку аварийных деревьев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5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II. Выполнение подпрограммы 2 «Улучшение состояния и внешнего облика 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 «Обслуживание уличного освещения МО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мероприятие 1.001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договора на обслуживание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Операция 1Проведение электронных </w:t>
            </w:r>
            <w:proofErr w:type="spellStart"/>
            <w:proofErr w:type="gram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торгов.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</w:t>
            </w:r>
            <w:proofErr w:type="spellEnd"/>
            <w:proofErr w:type="gramEnd"/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контракта на обслуживание уличного освещения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Администрация 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1.002 Выполнение работ по содержанию и ремонту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 1Проведение работ по замене лампочек, установке фонарей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Администрация 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 «Улучшение санитарно-эпидемиологического состояния территории 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2.001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уборке территории </w:t>
            </w: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общественных территорий </w:t>
            </w: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мероприятие 2.002 Информирование населения о трудовых рейдах, субботниках и природоохранных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78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 1 Направление информации о трудовых рейдах, субботниках и природоохранных мероприятиях в СМИ, в организации и учреждения, информирование старост МКД и уличных комитетов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Администрация 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18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мероприятие 2.003Проведение мероприятий по экологическому воспитанию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2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обучающих игр в школьных учреждениях </w:t>
            </w: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поселения «Город Кувшиново»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Администрация 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18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2.004 Благоустройство центрального района 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г.Кувшиново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18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 1 Приобретение и ремонт тротуарной плитки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Администрация 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18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 Укрепление материально-технической базы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18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3.001 Приобретение хоз. товаров для уборки территории 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258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Утверждение бюджета по финансовой поддержке данного мероприятия. Закупка необходимых товаров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Администрация 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18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3.002 Приобретение </w:t>
            </w:r>
            <w:proofErr w:type="spellStart"/>
            <w:proofErr w:type="gram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канц.товаров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2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Утверждение бюджета по финансовой поддержке данного мероприятия. Закупка необходимых товаров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Администрация 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311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3.003 Приобретение техники в целях уборки и содержания территории городского поселения «Город Кувшиново»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243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Операция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Утверждение бюджета по финансовой поддержке данного мероприятия. Закупка необходимой техники, транспортных средств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Администрация 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Кувшиновского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строительства и ЖКХ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отдела строительства и ЖКХ 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914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4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качества содержания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929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Задача 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уровня благоустройства и санитарного содержания кладбищ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539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Мероприятие 1.001 </w:t>
            </w: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городского кладбища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 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31.12.2022 </w:t>
            </w:r>
          </w:p>
        </w:tc>
      </w:tr>
      <w:tr w:rsidR="002C4E42" w:rsidRPr="002C4E42" w:rsidTr="002C4E42">
        <w:trPr>
          <w:trHeight w:val="1228"/>
          <w:tblCellSpacing w:w="15" w:type="dxa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Операция 1 Выполнение работ по благоустройству и реконструкции городского кладбища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Зеленстрой</w:t>
            </w:r>
            <w:proofErr w:type="spellEnd"/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Пятых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E42" w:rsidRPr="002C4E42" w:rsidRDefault="002C4E42" w:rsidP="002C4E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E42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</w:t>
            </w:r>
          </w:p>
        </w:tc>
      </w:tr>
    </w:tbl>
    <w:p w:rsidR="002C4E42" w:rsidRPr="002C4E42" w:rsidRDefault="002C4E42" w:rsidP="002C4E42">
      <w:pPr>
        <w:spacing w:after="100" w:afterAutospacing="1"/>
        <w:rPr>
          <w:rFonts w:ascii="Times New Roman" w:eastAsia="Times New Roman" w:hAnsi="Times New Roman" w:cs="Times New Roman"/>
          <w:sz w:val="20"/>
          <w:szCs w:val="20"/>
        </w:rPr>
      </w:pPr>
    </w:p>
    <w:p w:rsidR="000377B6" w:rsidRPr="000A1BDA" w:rsidRDefault="000377B6" w:rsidP="00A41587">
      <w:pPr>
        <w:shd w:val="clear" w:color="auto" w:fill="FFFFFF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2C4E42">
      <w:pgSz w:w="16838" w:h="11906" w:orient="landscape"/>
      <w:pgMar w:top="1701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 w15:restartNumberingAfterBreak="0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6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9"/>
  </w:num>
  <w:num w:numId="3">
    <w:abstractNumId w:val="3"/>
  </w:num>
  <w:num w:numId="4">
    <w:abstractNumId w:val="27"/>
  </w:num>
  <w:num w:numId="5">
    <w:abstractNumId w:val="36"/>
  </w:num>
  <w:num w:numId="6">
    <w:abstractNumId w:val="14"/>
  </w:num>
  <w:num w:numId="7">
    <w:abstractNumId w:val="17"/>
  </w:num>
  <w:num w:numId="8">
    <w:abstractNumId w:val="26"/>
  </w:num>
  <w:num w:numId="9">
    <w:abstractNumId w:val="32"/>
  </w:num>
  <w:num w:numId="10">
    <w:abstractNumId w:val="38"/>
  </w:num>
  <w:num w:numId="11">
    <w:abstractNumId w:val="25"/>
  </w:num>
  <w:num w:numId="12">
    <w:abstractNumId w:val="34"/>
  </w:num>
  <w:num w:numId="13">
    <w:abstractNumId w:val="0"/>
  </w:num>
  <w:num w:numId="14">
    <w:abstractNumId w:val="37"/>
  </w:num>
  <w:num w:numId="15">
    <w:abstractNumId w:val="20"/>
  </w:num>
  <w:num w:numId="16">
    <w:abstractNumId w:val="4"/>
  </w:num>
  <w:num w:numId="17">
    <w:abstractNumId w:val="8"/>
  </w:num>
  <w:num w:numId="18">
    <w:abstractNumId w:val="35"/>
  </w:num>
  <w:num w:numId="19">
    <w:abstractNumId w:val="9"/>
  </w:num>
  <w:num w:numId="20">
    <w:abstractNumId w:val="2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"/>
  </w:num>
  <w:num w:numId="31">
    <w:abstractNumId w:val="40"/>
  </w:num>
  <w:num w:numId="32">
    <w:abstractNumId w:val="13"/>
  </w:num>
  <w:num w:numId="33">
    <w:abstractNumId w:val="23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3"/>
  </w:num>
  <w:num w:numId="38">
    <w:abstractNumId w:val="28"/>
  </w:num>
  <w:num w:numId="39">
    <w:abstractNumId w:val="30"/>
  </w:num>
  <w:num w:numId="40">
    <w:abstractNumId w:val="21"/>
  </w:num>
  <w:num w:numId="41">
    <w:abstractNumId w:val="18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5621B"/>
    <w:rsid w:val="00060980"/>
    <w:rsid w:val="00072B7D"/>
    <w:rsid w:val="000857BB"/>
    <w:rsid w:val="000A1BDA"/>
    <w:rsid w:val="000A7D8A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738D"/>
    <w:rsid w:val="00142D06"/>
    <w:rsid w:val="00146339"/>
    <w:rsid w:val="001673AB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6600A"/>
    <w:rsid w:val="002861A4"/>
    <w:rsid w:val="00291C41"/>
    <w:rsid w:val="002A6490"/>
    <w:rsid w:val="002B398A"/>
    <w:rsid w:val="002B464C"/>
    <w:rsid w:val="002C4E42"/>
    <w:rsid w:val="002D5AD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63D4"/>
    <w:rsid w:val="003B45D4"/>
    <w:rsid w:val="003B6C3C"/>
    <w:rsid w:val="003B7F91"/>
    <w:rsid w:val="003D124E"/>
    <w:rsid w:val="003F36B8"/>
    <w:rsid w:val="003F5D70"/>
    <w:rsid w:val="004000B7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E4F63"/>
    <w:rsid w:val="004F3FE7"/>
    <w:rsid w:val="00503FA9"/>
    <w:rsid w:val="0050437F"/>
    <w:rsid w:val="00527DF8"/>
    <w:rsid w:val="00531554"/>
    <w:rsid w:val="0053293F"/>
    <w:rsid w:val="00534F1D"/>
    <w:rsid w:val="00566E38"/>
    <w:rsid w:val="00567EDB"/>
    <w:rsid w:val="00570D06"/>
    <w:rsid w:val="00572512"/>
    <w:rsid w:val="005A598F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06E1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2393E"/>
    <w:rsid w:val="00957097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4BA5"/>
    <w:rsid w:val="00A56D40"/>
    <w:rsid w:val="00A92FBC"/>
    <w:rsid w:val="00A932A6"/>
    <w:rsid w:val="00A967A1"/>
    <w:rsid w:val="00AA7DD5"/>
    <w:rsid w:val="00AB45DD"/>
    <w:rsid w:val="00AD0146"/>
    <w:rsid w:val="00AF61EB"/>
    <w:rsid w:val="00B021BB"/>
    <w:rsid w:val="00B23AE2"/>
    <w:rsid w:val="00B33F9F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06512"/>
    <w:rsid w:val="00C169CC"/>
    <w:rsid w:val="00C16B0B"/>
    <w:rsid w:val="00C222B1"/>
    <w:rsid w:val="00C22493"/>
    <w:rsid w:val="00C232E7"/>
    <w:rsid w:val="00C364DA"/>
    <w:rsid w:val="00C47DAD"/>
    <w:rsid w:val="00C5300E"/>
    <w:rsid w:val="00C8034C"/>
    <w:rsid w:val="00C80670"/>
    <w:rsid w:val="00CA79A3"/>
    <w:rsid w:val="00CB343D"/>
    <w:rsid w:val="00CD3D38"/>
    <w:rsid w:val="00CE2456"/>
    <w:rsid w:val="00CE4638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9D2C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semiHidden/>
    <w:unhideWhenUsed/>
    <w:qFormat/>
    <w:rsid w:val="002C4E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1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2">
    <w:name w:val="Основной текст (3)_"/>
    <w:basedOn w:val="a0"/>
    <w:link w:val="33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4">
    <w:name w:val="Body Text 3"/>
    <w:basedOn w:val="a"/>
    <w:link w:val="35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2C4E42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C4E42"/>
  </w:style>
  <w:style w:type="paragraph" w:customStyle="1" w:styleId="msonormal0">
    <w:name w:val="msonormal"/>
    <w:basedOn w:val="a"/>
    <w:rsid w:val="002C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0641-FB29-4776-8EDC-90E5CE92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6824</Words>
  <Characters>38900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Анастасия</cp:lastModifiedBy>
  <cp:revision>4</cp:revision>
  <cp:lastPrinted>2021-06-07T14:20:00Z</cp:lastPrinted>
  <dcterms:created xsi:type="dcterms:W3CDTF">2021-06-07T12:45:00Z</dcterms:created>
  <dcterms:modified xsi:type="dcterms:W3CDTF">2021-06-07T14:21:00Z</dcterms:modified>
</cp:coreProperties>
</file>