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4839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главы администрации Кувшиновского района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Кувшиновского района от 10.11.2017 № 387 «Об утверждении муниципальной программы «Развитие образования в муниципальном образовании «Кувшиновский район»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Кувшиновский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E60BE3" w:rsidRDefault="00A73AA1" w:rsidP="006106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65A">
              <w:rPr>
                <w:rFonts w:ascii="Times New Roman" w:hAnsi="Times New Roman"/>
                <w:sz w:val="24"/>
                <w:szCs w:val="24"/>
              </w:rPr>
              <w:t>7</w:t>
            </w:r>
            <w:r w:rsidR="000E31F3" w:rsidRPr="00A73A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31F3" w:rsidRPr="00A73AA1">
              <w:rPr>
                <w:rFonts w:ascii="Times New Roman" w:hAnsi="Times New Roman"/>
                <w:sz w:val="24"/>
                <w:szCs w:val="24"/>
              </w:rPr>
              <w:t>.2018-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1065A">
              <w:rPr>
                <w:rFonts w:ascii="Times New Roman" w:hAnsi="Times New Roman"/>
                <w:sz w:val="24"/>
                <w:szCs w:val="24"/>
              </w:rPr>
              <w:t>3</w:t>
            </w:r>
            <w:r w:rsidR="000E31F3" w:rsidRPr="00A73A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31F3" w:rsidRPr="00A73AA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0D2B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МУ Кувшиновский РОО</w:t>
            </w:r>
            <w:r w:rsidR="00F641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BFB">
              <w:rPr>
                <w:rFonts w:ascii="Times New Roman" w:hAnsi="Times New Roman"/>
                <w:sz w:val="24"/>
                <w:szCs w:val="24"/>
              </w:rPr>
              <w:t>Воронина Наталья Сергеевна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Кувшиновского района от 10.11.2017 № 387 «Об утверждении муниципальной программы «Развитие образования в муниципальном образовании «Кувшиновский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D2BFB"/>
    <w:rsid w:val="000E31F3"/>
    <w:rsid w:val="000F1470"/>
    <w:rsid w:val="00144C7A"/>
    <w:rsid w:val="00177E64"/>
    <w:rsid w:val="001D0AAD"/>
    <w:rsid w:val="001E1BC0"/>
    <w:rsid w:val="00200FA4"/>
    <w:rsid w:val="002032B8"/>
    <w:rsid w:val="002034AF"/>
    <w:rsid w:val="002117B2"/>
    <w:rsid w:val="00233650"/>
    <w:rsid w:val="00277DB7"/>
    <w:rsid w:val="00293207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839BC"/>
    <w:rsid w:val="00494182"/>
    <w:rsid w:val="004C4364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1065A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630E7"/>
    <w:rsid w:val="00881D3C"/>
    <w:rsid w:val="00886332"/>
    <w:rsid w:val="00913992"/>
    <w:rsid w:val="00916821"/>
    <w:rsid w:val="00916B2D"/>
    <w:rsid w:val="0095322E"/>
    <w:rsid w:val="00981C6D"/>
    <w:rsid w:val="009B3150"/>
    <w:rsid w:val="009B6226"/>
    <w:rsid w:val="009C0033"/>
    <w:rsid w:val="00A42E50"/>
    <w:rsid w:val="00A73AA1"/>
    <w:rsid w:val="00A8210A"/>
    <w:rsid w:val="00AB4192"/>
    <w:rsid w:val="00AB5924"/>
    <w:rsid w:val="00AD0384"/>
    <w:rsid w:val="00AE7515"/>
    <w:rsid w:val="00B11101"/>
    <w:rsid w:val="00B14657"/>
    <w:rsid w:val="00B14E69"/>
    <w:rsid w:val="00B43E13"/>
    <w:rsid w:val="00B515F4"/>
    <w:rsid w:val="00B51B87"/>
    <w:rsid w:val="00BB069F"/>
    <w:rsid w:val="00BB7A69"/>
    <w:rsid w:val="00BD0D5F"/>
    <w:rsid w:val="00BF5B39"/>
    <w:rsid w:val="00C14B08"/>
    <w:rsid w:val="00C6340E"/>
    <w:rsid w:val="00C70A51"/>
    <w:rsid w:val="00CC55C7"/>
    <w:rsid w:val="00CC5DBA"/>
    <w:rsid w:val="00D3310C"/>
    <w:rsid w:val="00D5643E"/>
    <w:rsid w:val="00D625D2"/>
    <w:rsid w:val="00D7275C"/>
    <w:rsid w:val="00D956D0"/>
    <w:rsid w:val="00DB22EB"/>
    <w:rsid w:val="00DC7B54"/>
    <w:rsid w:val="00DE0463"/>
    <w:rsid w:val="00DE27EA"/>
    <w:rsid w:val="00DF0248"/>
    <w:rsid w:val="00DF58C0"/>
    <w:rsid w:val="00E00C8D"/>
    <w:rsid w:val="00E12A85"/>
    <w:rsid w:val="00E60BE3"/>
    <w:rsid w:val="00E664E4"/>
    <w:rsid w:val="00EF7B7C"/>
    <w:rsid w:val="00F332DC"/>
    <w:rsid w:val="00F64111"/>
    <w:rsid w:val="00F94530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37</cp:revision>
  <cp:lastPrinted>2018-12-03T07:28:00Z</cp:lastPrinted>
  <dcterms:created xsi:type="dcterms:W3CDTF">2017-05-17T14:03:00Z</dcterms:created>
  <dcterms:modified xsi:type="dcterms:W3CDTF">2018-12-03T07:29:00Z</dcterms:modified>
</cp:coreProperties>
</file>