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3D" w:rsidRDefault="0071333D" w:rsidP="0071333D">
      <w:pPr>
        <w:tabs>
          <w:tab w:val="left" w:pos="7950"/>
        </w:tabs>
        <w:autoSpaceDE w:val="0"/>
        <w:autoSpaceDN w:val="0"/>
        <w:adjustRightInd w:val="0"/>
        <w:spacing w:line="240" w:lineRule="atLeast"/>
        <w:jc w:val="right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Проект </w:t>
      </w:r>
    </w:p>
    <w:p w:rsidR="002F6F90" w:rsidRPr="002F6F90" w:rsidRDefault="00B30F4B" w:rsidP="002F6F90">
      <w:pPr>
        <w:tabs>
          <w:tab w:val="left" w:pos="7950"/>
        </w:tabs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color w:val="000000"/>
        </w:rPr>
      </w:pPr>
      <w:r w:rsidRPr="00B30F4B">
        <w:rPr>
          <w:noProof/>
        </w:rPr>
        <w:drawing>
          <wp:inline distT="0" distB="0" distL="0" distR="0">
            <wp:extent cx="455930" cy="701748"/>
            <wp:effectExtent l="19050" t="0" r="1270" b="0"/>
            <wp:docPr id="1" name="Рисунок 1" descr="C:\Users\fo3\Desktop\26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3\Desktop\2609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81" cy="7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6F90">
        <w:rPr>
          <w:rFonts w:ascii="Times New Roman CYR" w:hAnsi="Times New Roman CYR" w:cs="Times New Roman CYR"/>
          <w:color w:val="000000"/>
        </w:rPr>
        <w:t xml:space="preserve">                                                                                                                                  </w:t>
      </w:r>
    </w:p>
    <w:p w:rsidR="002F6F90" w:rsidRDefault="002F6F90" w:rsidP="002F6F90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 АДМИНИСТРАЦИИ КУВШИНОВСКОГО РАЙОНА</w:t>
      </w:r>
    </w:p>
    <w:p w:rsidR="002F6F90" w:rsidRDefault="002F6F90" w:rsidP="002F6F90">
      <w:pPr>
        <w:pStyle w:val="3"/>
        <w:spacing w:before="0" w:after="0"/>
        <w:rPr>
          <w:rFonts w:cs="Times New Roman"/>
          <w:b w:val="0"/>
          <w:bCs w:val="0"/>
          <w:sz w:val="24"/>
          <w:szCs w:val="24"/>
        </w:rPr>
      </w:pPr>
    </w:p>
    <w:p w:rsidR="002F6F90" w:rsidRDefault="002F6F90" w:rsidP="002F6F90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2F6F90" w:rsidRDefault="002F6F90" w:rsidP="002F6F90">
      <w:pPr>
        <w:rPr>
          <w:b/>
          <w:bCs/>
        </w:rPr>
      </w:pPr>
    </w:p>
    <w:tbl>
      <w:tblPr>
        <w:tblW w:w="0" w:type="auto"/>
        <w:tblLook w:val="04A0"/>
      </w:tblPr>
      <w:tblGrid>
        <w:gridCol w:w="3084"/>
        <w:gridCol w:w="3100"/>
        <w:gridCol w:w="3387"/>
      </w:tblGrid>
      <w:tr w:rsidR="002F6F90" w:rsidRPr="002F6F90" w:rsidTr="002F6F90">
        <w:tc>
          <w:tcPr>
            <w:tcW w:w="3283" w:type="dxa"/>
            <w:hideMark/>
          </w:tcPr>
          <w:p w:rsidR="002F6F90" w:rsidRPr="002F6F90" w:rsidRDefault="0071333D" w:rsidP="0071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F6F90" w:rsidRPr="002F6F90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3285" w:type="dxa"/>
            <w:hideMark/>
          </w:tcPr>
          <w:p w:rsidR="002F6F90" w:rsidRPr="002F6F90" w:rsidRDefault="002F6F90">
            <w:pPr>
              <w:pStyle w:val="2"/>
              <w:spacing w:before="0" w:after="0" w:line="276" w:lineRule="auto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</w:pPr>
            <w:r w:rsidRPr="002F6F90">
              <w:rPr>
                <w:rFonts w:ascii="Times New Roman" w:eastAsiaTheme="minorEastAsia" w:hAnsi="Times New Roman" w:cs="Times New Roman"/>
                <w:b w:val="0"/>
                <w:bCs w:val="0"/>
                <w:i w:val="0"/>
                <w:iCs w:val="0"/>
              </w:rPr>
              <w:t xml:space="preserve">        г. Кувшиново</w:t>
            </w:r>
          </w:p>
        </w:tc>
        <w:tc>
          <w:tcPr>
            <w:tcW w:w="3746" w:type="dxa"/>
            <w:hideMark/>
          </w:tcPr>
          <w:p w:rsidR="002F6F90" w:rsidRPr="002F6F90" w:rsidRDefault="002F6F90" w:rsidP="0071333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F90">
              <w:rPr>
                <w:rFonts w:ascii="Times New Roman" w:hAnsi="Times New Roman" w:cs="Times New Roman"/>
                <w:sz w:val="28"/>
                <w:szCs w:val="28"/>
              </w:rPr>
              <w:t xml:space="preserve">№        </w:t>
            </w:r>
          </w:p>
        </w:tc>
      </w:tr>
    </w:tbl>
    <w:p w:rsidR="002F6F90" w:rsidRPr="002F6F90" w:rsidRDefault="002F6F90" w:rsidP="002F6F90">
      <w:pPr>
        <w:pStyle w:val="a3"/>
        <w:rPr>
          <w:b/>
          <w:bCs/>
          <w:sz w:val="32"/>
          <w:szCs w:val="32"/>
        </w:rPr>
      </w:pPr>
    </w:p>
    <w:p w:rsidR="002F6F90" w:rsidRDefault="002F6F90" w:rsidP="002F6F90">
      <w:pPr>
        <w:pStyle w:val="a3"/>
        <w:rPr>
          <w:b/>
          <w:bCs/>
          <w:sz w:val="32"/>
          <w:szCs w:val="32"/>
        </w:rPr>
      </w:pPr>
    </w:p>
    <w:tbl>
      <w:tblPr>
        <w:tblW w:w="10099" w:type="dxa"/>
        <w:tblLook w:val="01E0"/>
      </w:tblPr>
      <w:tblGrid>
        <w:gridCol w:w="5211"/>
        <w:gridCol w:w="692"/>
        <w:gridCol w:w="4196"/>
      </w:tblGrid>
      <w:tr w:rsidR="002F6F90" w:rsidTr="002F6F90">
        <w:trPr>
          <w:trHeight w:val="1334"/>
        </w:trPr>
        <w:tc>
          <w:tcPr>
            <w:tcW w:w="5211" w:type="dxa"/>
            <w:hideMark/>
          </w:tcPr>
          <w:p w:rsidR="002F6F90" w:rsidRDefault="002F6F90" w:rsidP="00051FCA">
            <w:pPr>
              <w:pStyle w:val="ConsPlusTitle"/>
              <w:widowControl/>
              <w:spacing w:line="276" w:lineRule="auto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утвер</w:t>
            </w:r>
            <w:r w:rsidR="00B635A8">
              <w:rPr>
                <w:b w:val="0"/>
                <w:sz w:val="28"/>
                <w:szCs w:val="28"/>
              </w:rPr>
              <w:t>ждении муниципальной программы «</w:t>
            </w:r>
            <w:r w:rsidR="00051FCA">
              <w:rPr>
                <w:b w:val="0"/>
                <w:sz w:val="28"/>
                <w:szCs w:val="28"/>
              </w:rPr>
              <w:t>Управление финансами и бюджетным процессом в муниципальном образовании «</w:t>
            </w:r>
            <w:proofErr w:type="spellStart"/>
            <w:r w:rsidR="00051FCA">
              <w:rPr>
                <w:b w:val="0"/>
                <w:sz w:val="28"/>
                <w:szCs w:val="28"/>
              </w:rPr>
              <w:t>Кувшиновский</w:t>
            </w:r>
            <w:proofErr w:type="spellEnd"/>
            <w:r w:rsidR="00051FCA">
              <w:rPr>
                <w:b w:val="0"/>
                <w:sz w:val="28"/>
                <w:szCs w:val="28"/>
              </w:rPr>
              <w:t xml:space="preserve"> район» на 2018-2020 годы»</w:t>
            </w:r>
          </w:p>
        </w:tc>
        <w:tc>
          <w:tcPr>
            <w:tcW w:w="692" w:type="dxa"/>
          </w:tcPr>
          <w:p w:rsidR="002F6F90" w:rsidRDefault="002F6F90">
            <w:pPr>
              <w:pStyle w:val="a3"/>
              <w:spacing w:line="276" w:lineRule="auto"/>
              <w:jc w:val="left"/>
            </w:pPr>
          </w:p>
        </w:tc>
        <w:tc>
          <w:tcPr>
            <w:tcW w:w="4196" w:type="dxa"/>
          </w:tcPr>
          <w:p w:rsidR="002F6F90" w:rsidRDefault="002F6F90">
            <w:pPr>
              <w:pStyle w:val="a3"/>
              <w:spacing w:line="276" w:lineRule="auto"/>
            </w:pPr>
          </w:p>
        </w:tc>
      </w:tr>
    </w:tbl>
    <w:p w:rsidR="002F6F90" w:rsidRDefault="002F6F90" w:rsidP="002F6F90">
      <w:pPr>
        <w:pStyle w:val="1"/>
        <w:spacing w:before="0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/>
        </w:rPr>
        <w:tab/>
      </w:r>
    </w:p>
    <w:p w:rsidR="002F6F90" w:rsidRPr="002F6F90" w:rsidRDefault="002F6F90" w:rsidP="002F6F9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6F90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2F6F9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2F6F9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главы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2F6F90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2F6F90"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6F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337</w:t>
      </w:r>
      <w:r w:rsidRPr="002F6F90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2F6F90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программ, формирования, реализации и  проведения оценки эффективности реализации  муниципальных программ», постановлением главы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2F6F90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13.10</w:t>
      </w:r>
      <w:r w:rsidRPr="002F6F9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6F9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352</w:t>
      </w:r>
      <w:r w:rsidRPr="002F6F90">
        <w:rPr>
          <w:rFonts w:ascii="Times New Roman" w:hAnsi="Times New Roman" w:cs="Times New Roman"/>
          <w:sz w:val="28"/>
          <w:szCs w:val="28"/>
        </w:rPr>
        <w:t xml:space="preserve"> "О перечне муниципальных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района"</w:t>
      </w:r>
      <w:r w:rsidRPr="002F6F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6F90" w:rsidRPr="002F6F90" w:rsidRDefault="002F6F90" w:rsidP="002F6F90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9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6F90" w:rsidRPr="002F6F90" w:rsidRDefault="002F6F90" w:rsidP="002F6F90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6F90">
        <w:rPr>
          <w:rFonts w:ascii="Times New Roman" w:hAnsi="Times New Roman" w:cs="Times New Roman"/>
          <w:sz w:val="28"/>
          <w:szCs w:val="28"/>
        </w:rPr>
        <w:t>1. Утв</w:t>
      </w:r>
      <w:r w:rsidR="00B635A8">
        <w:rPr>
          <w:rFonts w:ascii="Times New Roman" w:hAnsi="Times New Roman" w:cs="Times New Roman"/>
          <w:sz w:val="28"/>
          <w:szCs w:val="28"/>
        </w:rPr>
        <w:t>ердить муниципальную программу «</w:t>
      </w:r>
      <w:r w:rsidR="00051FCA">
        <w:rPr>
          <w:rFonts w:ascii="Times New Roman" w:hAnsi="Times New Roman" w:cs="Times New Roman"/>
          <w:sz w:val="28"/>
          <w:szCs w:val="28"/>
        </w:rPr>
        <w:t>Управление финансами и бюджетным процессом в муниципальном образовании «</w:t>
      </w:r>
      <w:proofErr w:type="spellStart"/>
      <w:r w:rsidR="00051FCA">
        <w:rPr>
          <w:rFonts w:ascii="Times New Roman" w:hAnsi="Times New Roman" w:cs="Times New Roman"/>
          <w:sz w:val="28"/>
          <w:szCs w:val="28"/>
        </w:rPr>
        <w:t>Кувшиновский</w:t>
      </w:r>
      <w:proofErr w:type="spellEnd"/>
      <w:r w:rsidR="00051FCA">
        <w:rPr>
          <w:rFonts w:ascii="Times New Roman" w:hAnsi="Times New Roman" w:cs="Times New Roman"/>
          <w:sz w:val="28"/>
          <w:szCs w:val="28"/>
        </w:rPr>
        <w:t xml:space="preserve"> район» на 2018-2020 годы</w:t>
      </w:r>
      <w:r w:rsidR="00B635A8">
        <w:rPr>
          <w:rFonts w:ascii="Times New Roman" w:hAnsi="Times New Roman" w:cs="Times New Roman"/>
          <w:sz w:val="28"/>
          <w:szCs w:val="28"/>
        </w:rPr>
        <w:t>»</w:t>
      </w:r>
      <w:r w:rsidRPr="002F6F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2F6F90">
        <w:rPr>
          <w:rFonts w:ascii="Times New Roman" w:hAnsi="Times New Roman" w:cs="Times New Roman"/>
          <w:sz w:val="28"/>
          <w:szCs w:val="28"/>
        </w:rPr>
        <w:t>).</w:t>
      </w:r>
    </w:p>
    <w:p w:rsidR="002F6F90" w:rsidRDefault="002F6F90" w:rsidP="002F6F90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F6F9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051FCA">
        <w:rPr>
          <w:rFonts w:ascii="Times New Roman" w:hAnsi="Times New Roman" w:cs="Times New Roman"/>
          <w:sz w:val="28"/>
          <w:szCs w:val="28"/>
        </w:rPr>
        <w:t>руководителя финансового отдела О.В. Лебедеву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6F90" w:rsidRPr="002F6F90" w:rsidRDefault="002F6F90" w:rsidP="002F6F90">
      <w:pPr>
        <w:autoSpaceDE w:val="0"/>
        <w:autoSpaceDN w:val="0"/>
        <w:adjustRightInd w:val="0"/>
        <w:spacing w:before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F6F9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F9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подписания и подлежит размещению на официальном сайте Администрации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2F6F90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2F6F90" w:rsidRPr="002F6F90" w:rsidRDefault="002F6F90" w:rsidP="002F6F9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</w:p>
    <w:p w:rsidR="002F6F90" w:rsidRPr="002F6F90" w:rsidRDefault="002F6F90" w:rsidP="002F6F90">
      <w:pPr>
        <w:rPr>
          <w:rFonts w:ascii="Times New Roman" w:hAnsi="Times New Roman" w:cs="Times New Roman"/>
          <w:sz w:val="28"/>
          <w:szCs w:val="28"/>
        </w:rPr>
      </w:pPr>
      <w:r w:rsidRPr="002F6F90">
        <w:rPr>
          <w:rFonts w:ascii="Times New Roman" w:hAnsi="Times New Roman" w:cs="Times New Roman"/>
          <w:sz w:val="28"/>
          <w:szCs w:val="28"/>
        </w:rPr>
        <w:lastRenderedPageBreak/>
        <w:t xml:space="preserve">Глава администрации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Кувшиновского</w:t>
      </w:r>
      <w:proofErr w:type="spellEnd"/>
      <w:r w:rsidRPr="002F6F90">
        <w:rPr>
          <w:rFonts w:ascii="Times New Roman" w:hAnsi="Times New Roman" w:cs="Times New Roman"/>
          <w:sz w:val="28"/>
          <w:szCs w:val="28"/>
        </w:rPr>
        <w:t xml:space="preserve">   района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F6F90">
        <w:rPr>
          <w:rFonts w:ascii="Times New Roman" w:hAnsi="Times New Roman" w:cs="Times New Roman"/>
          <w:sz w:val="28"/>
          <w:szCs w:val="28"/>
        </w:rPr>
        <w:t xml:space="preserve"> М.С. </w:t>
      </w:r>
      <w:proofErr w:type="spellStart"/>
      <w:r w:rsidRPr="002F6F90">
        <w:rPr>
          <w:rFonts w:ascii="Times New Roman" w:hAnsi="Times New Roman" w:cs="Times New Roman"/>
          <w:sz w:val="28"/>
          <w:szCs w:val="28"/>
        </w:rPr>
        <w:t>Аваев</w:t>
      </w:r>
      <w:proofErr w:type="spellEnd"/>
    </w:p>
    <w:p w:rsidR="002F6F90" w:rsidRDefault="002F6F90" w:rsidP="002F6F90">
      <w:pPr>
        <w:jc w:val="center"/>
        <w:rPr>
          <w:sz w:val="28"/>
          <w:szCs w:val="28"/>
        </w:rPr>
      </w:pPr>
    </w:p>
    <w:p w:rsidR="002F6F90" w:rsidRDefault="002F6F90" w:rsidP="002F6F90">
      <w:pPr>
        <w:jc w:val="center"/>
        <w:rPr>
          <w:sz w:val="28"/>
          <w:szCs w:val="28"/>
        </w:rPr>
      </w:pPr>
    </w:p>
    <w:p w:rsidR="00F90FE1" w:rsidRPr="002F6F90" w:rsidRDefault="00F90FE1">
      <w:pPr>
        <w:rPr>
          <w:rFonts w:ascii="Times New Roman" w:hAnsi="Times New Roman" w:cs="Times New Roman"/>
          <w:sz w:val="24"/>
          <w:szCs w:val="24"/>
        </w:rPr>
      </w:pPr>
    </w:p>
    <w:sectPr w:rsidR="00F90FE1" w:rsidRPr="002F6F90" w:rsidSect="006C4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F90"/>
    <w:rsid w:val="00051FCA"/>
    <w:rsid w:val="002F6F90"/>
    <w:rsid w:val="003F150C"/>
    <w:rsid w:val="004E2089"/>
    <w:rsid w:val="006C4947"/>
    <w:rsid w:val="0071333D"/>
    <w:rsid w:val="007755A0"/>
    <w:rsid w:val="0086391C"/>
    <w:rsid w:val="00B30F4B"/>
    <w:rsid w:val="00B635A8"/>
    <w:rsid w:val="00C11698"/>
    <w:rsid w:val="00F90FE1"/>
    <w:rsid w:val="00FA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47"/>
  </w:style>
  <w:style w:type="paragraph" w:styleId="1">
    <w:name w:val="heading 1"/>
    <w:basedOn w:val="a"/>
    <w:next w:val="a"/>
    <w:link w:val="10"/>
    <w:uiPriority w:val="99"/>
    <w:qFormat/>
    <w:rsid w:val="002F6F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2F6F9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2F6F9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6F90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2F6F9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2F6F90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iPriority w:val="99"/>
    <w:unhideWhenUsed/>
    <w:rsid w:val="002F6F9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F6F90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2F6F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2F6F9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12604.79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fo3</dc:creator>
  <cp:keywords/>
  <dc:description/>
  <cp:lastModifiedBy>fo3</cp:lastModifiedBy>
  <cp:revision>12</cp:revision>
  <cp:lastPrinted>2017-12-14T13:16:00Z</cp:lastPrinted>
  <dcterms:created xsi:type="dcterms:W3CDTF">2017-12-11T12:32:00Z</dcterms:created>
  <dcterms:modified xsi:type="dcterms:W3CDTF">2018-02-21T12:44:00Z</dcterms:modified>
</cp:coreProperties>
</file>