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0036" w:rsidRDefault="000B0036" w:rsidP="000B0036">
      <w:pPr>
        <w:pStyle w:val="30"/>
        <w:shd w:val="clear" w:color="auto" w:fill="auto"/>
        <w:spacing w:before="0" w:after="296" w:line="365" w:lineRule="exact"/>
        <w:ind w:left="40" w:right="400"/>
        <w:jc w:val="center"/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2691090</wp:posOffset>
            </wp:positionH>
            <wp:positionV relativeFrom="page">
              <wp:posOffset>412955</wp:posOffset>
            </wp:positionV>
            <wp:extent cx="506811" cy="634180"/>
            <wp:effectExtent l="19050" t="0" r="7539" b="0"/>
            <wp:wrapNone/>
            <wp:docPr id="3" name="Рисунок 3" descr="ГебКувшинов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ГебКувшиново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811" cy="6341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B0036" w:rsidRPr="000B0036" w:rsidRDefault="000B0036" w:rsidP="000B0036">
      <w:pPr>
        <w:pStyle w:val="30"/>
        <w:shd w:val="clear" w:color="auto" w:fill="auto"/>
        <w:spacing w:before="0" w:after="296" w:line="365" w:lineRule="exact"/>
        <w:ind w:left="40" w:right="400"/>
        <w:jc w:val="center"/>
        <w:rPr>
          <w:b/>
          <w:sz w:val="32"/>
          <w:szCs w:val="32"/>
        </w:rPr>
      </w:pPr>
      <w:r w:rsidRPr="000B0036">
        <w:rPr>
          <w:b/>
          <w:sz w:val="32"/>
          <w:szCs w:val="32"/>
        </w:rPr>
        <w:t>ГЛАВА КУВШИНОВСКОГО РАЙОНА</w:t>
      </w:r>
    </w:p>
    <w:p w:rsidR="000B0036" w:rsidRPr="000B0036" w:rsidRDefault="000B0036" w:rsidP="000B0036">
      <w:pPr>
        <w:pStyle w:val="30"/>
        <w:shd w:val="clear" w:color="auto" w:fill="auto"/>
        <w:spacing w:before="0" w:after="296" w:line="365" w:lineRule="exact"/>
        <w:ind w:left="40" w:right="400"/>
        <w:jc w:val="center"/>
        <w:rPr>
          <w:b/>
          <w:sz w:val="32"/>
          <w:szCs w:val="32"/>
        </w:rPr>
      </w:pPr>
      <w:r w:rsidRPr="000B0036">
        <w:rPr>
          <w:b/>
          <w:sz w:val="32"/>
          <w:szCs w:val="32"/>
        </w:rPr>
        <w:t>ПОСТАНОВЛЕНИЕ</w:t>
      </w:r>
    </w:p>
    <w:p w:rsidR="000B0036" w:rsidRPr="000B0036" w:rsidRDefault="000B0036" w:rsidP="000B0036">
      <w:pPr>
        <w:pStyle w:val="30"/>
        <w:shd w:val="clear" w:color="auto" w:fill="auto"/>
        <w:spacing w:before="0" w:after="296" w:line="365" w:lineRule="exact"/>
        <w:ind w:left="40" w:right="400"/>
        <w:jc w:val="both"/>
        <w:rPr>
          <w:sz w:val="28"/>
          <w:szCs w:val="28"/>
        </w:rPr>
      </w:pPr>
      <w:r w:rsidRPr="000B0036">
        <w:rPr>
          <w:sz w:val="28"/>
          <w:szCs w:val="28"/>
        </w:rPr>
        <w:t xml:space="preserve">13.12.2013 г.                                  </w:t>
      </w:r>
      <w:r>
        <w:rPr>
          <w:sz w:val="28"/>
          <w:szCs w:val="28"/>
        </w:rPr>
        <w:t xml:space="preserve">    </w:t>
      </w:r>
      <w:r w:rsidRPr="000B0036">
        <w:rPr>
          <w:sz w:val="28"/>
          <w:szCs w:val="28"/>
        </w:rPr>
        <w:t xml:space="preserve">  г. Кувшиново                                  </w:t>
      </w:r>
      <w:r>
        <w:rPr>
          <w:sz w:val="28"/>
          <w:szCs w:val="28"/>
        </w:rPr>
        <w:t xml:space="preserve"> </w:t>
      </w:r>
      <w:r w:rsidRPr="000B0036">
        <w:rPr>
          <w:sz w:val="28"/>
          <w:szCs w:val="28"/>
        </w:rPr>
        <w:t xml:space="preserve">    </w:t>
      </w:r>
      <w:r w:rsidR="00DD0253">
        <w:rPr>
          <w:sz w:val="28"/>
          <w:szCs w:val="28"/>
        </w:rPr>
        <w:t xml:space="preserve">    </w:t>
      </w:r>
      <w:r w:rsidRPr="000B0036">
        <w:rPr>
          <w:sz w:val="28"/>
          <w:szCs w:val="28"/>
        </w:rPr>
        <w:t xml:space="preserve">  № 566</w:t>
      </w:r>
    </w:p>
    <w:p w:rsidR="000B0036" w:rsidRPr="000B0036" w:rsidRDefault="0088343C" w:rsidP="000B0036">
      <w:pPr>
        <w:pStyle w:val="30"/>
        <w:shd w:val="clear" w:color="auto" w:fill="auto"/>
        <w:spacing w:before="0" w:after="0" w:line="240" w:lineRule="auto"/>
        <w:ind w:left="40" w:right="403"/>
        <w:rPr>
          <w:sz w:val="28"/>
          <w:szCs w:val="28"/>
        </w:rPr>
      </w:pPr>
      <w:r w:rsidRPr="000B0036">
        <w:rPr>
          <w:sz w:val="28"/>
          <w:szCs w:val="28"/>
        </w:rPr>
        <w:t xml:space="preserve">Об утверждении Административного регламента </w:t>
      </w:r>
    </w:p>
    <w:p w:rsidR="000B0036" w:rsidRPr="000B0036" w:rsidRDefault="0088343C" w:rsidP="000B0036">
      <w:pPr>
        <w:pStyle w:val="30"/>
        <w:shd w:val="clear" w:color="auto" w:fill="auto"/>
        <w:spacing w:before="0" w:after="0" w:line="240" w:lineRule="auto"/>
        <w:ind w:left="40" w:right="403"/>
        <w:rPr>
          <w:sz w:val="28"/>
          <w:szCs w:val="28"/>
        </w:rPr>
      </w:pPr>
      <w:r w:rsidRPr="000B0036">
        <w:rPr>
          <w:sz w:val="28"/>
          <w:szCs w:val="28"/>
        </w:rPr>
        <w:t xml:space="preserve">по предоставлению муниципальной услуги </w:t>
      </w:r>
    </w:p>
    <w:p w:rsidR="000B0036" w:rsidRPr="000B0036" w:rsidRDefault="0088343C" w:rsidP="000B0036">
      <w:pPr>
        <w:pStyle w:val="30"/>
        <w:shd w:val="clear" w:color="auto" w:fill="auto"/>
        <w:spacing w:before="0" w:after="0" w:line="240" w:lineRule="auto"/>
        <w:ind w:left="40" w:right="403"/>
        <w:rPr>
          <w:sz w:val="28"/>
          <w:szCs w:val="28"/>
        </w:rPr>
      </w:pPr>
      <w:r w:rsidRPr="000B0036">
        <w:rPr>
          <w:sz w:val="28"/>
          <w:szCs w:val="28"/>
        </w:rPr>
        <w:t xml:space="preserve">«Выдача разрешений на автомобильные перевозки </w:t>
      </w:r>
    </w:p>
    <w:p w:rsidR="000B0036" w:rsidRPr="000B0036" w:rsidRDefault="0088343C" w:rsidP="000B0036">
      <w:pPr>
        <w:pStyle w:val="30"/>
        <w:shd w:val="clear" w:color="auto" w:fill="auto"/>
        <w:spacing w:before="0" w:after="0" w:line="240" w:lineRule="auto"/>
        <w:ind w:left="40" w:right="403"/>
        <w:rPr>
          <w:sz w:val="28"/>
          <w:szCs w:val="28"/>
        </w:rPr>
      </w:pPr>
      <w:r w:rsidRPr="000B0036">
        <w:rPr>
          <w:sz w:val="28"/>
          <w:szCs w:val="28"/>
        </w:rPr>
        <w:t>тяжеловесных грузов, крупногабаритных грузов</w:t>
      </w:r>
    </w:p>
    <w:p w:rsidR="000B0036" w:rsidRPr="000B0036" w:rsidRDefault="0088343C" w:rsidP="000B0036">
      <w:pPr>
        <w:pStyle w:val="30"/>
        <w:shd w:val="clear" w:color="auto" w:fill="auto"/>
        <w:spacing w:before="0" w:after="0" w:line="240" w:lineRule="auto"/>
        <w:ind w:left="40" w:right="403"/>
        <w:rPr>
          <w:sz w:val="28"/>
          <w:szCs w:val="28"/>
        </w:rPr>
      </w:pPr>
      <w:r w:rsidRPr="000B0036">
        <w:rPr>
          <w:sz w:val="28"/>
          <w:szCs w:val="28"/>
        </w:rPr>
        <w:t xml:space="preserve"> по маршрутам, проходящим полностью или частично</w:t>
      </w:r>
    </w:p>
    <w:p w:rsidR="00FE4B7F" w:rsidRPr="000B0036" w:rsidRDefault="000B0036" w:rsidP="000B0036">
      <w:pPr>
        <w:pStyle w:val="30"/>
        <w:shd w:val="clear" w:color="auto" w:fill="auto"/>
        <w:spacing w:before="0" w:after="0" w:line="240" w:lineRule="auto"/>
        <w:ind w:left="40" w:right="403"/>
        <w:rPr>
          <w:sz w:val="28"/>
          <w:szCs w:val="28"/>
        </w:rPr>
      </w:pPr>
      <w:r w:rsidRPr="000B0036">
        <w:rPr>
          <w:sz w:val="28"/>
          <w:szCs w:val="28"/>
        </w:rPr>
        <w:t xml:space="preserve"> по дорогам  </w:t>
      </w:r>
      <w:r w:rsidR="00D867E2">
        <w:rPr>
          <w:sz w:val="28"/>
          <w:szCs w:val="28"/>
        </w:rPr>
        <w:t xml:space="preserve">местного значения </w:t>
      </w:r>
      <w:r w:rsidR="0088343C" w:rsidRPr="000B0036">
        <w:rPr>
          <w:sz w:val="28"/>
          <w:szCs w:val="28"/>
        </w:rPr>
        <w:t>Кувшиновского района»</w:t>
      </w:r>
    </w:p>
    <w:p w:rsidR="000B0036" w:rsidRPr="000B0036" w:rsidRDefault="000B0036" w:rsidP="000B0036">
      <w:pPr>
        <w:pStyle w:val="30"/>
        <w:shd w:val="clear" w:color="auto" w:fill="auto"/>
        <w:spacing w:before="0" w:after="0" w:line="240" w:lineRule="auto"/>
        <w:ind w:left="40" w:right="403"/>
        <w:rPr>
          <w:sz w:val="28"/>
          <w:szCs w:val="28"/>
        </w:rPr>
      </w:pPr>
    </w:p>
    <w:p w:rsidR="00FE4B7F" w:rsidRPr="000B0036" w:rsidRDefault="0088343C" w:rsidP="008D2B20">
      <w:pPr>
        <w:pStyle w:val="30"/>
        <w:shd w:val="clear" w:color="auto" w:fill="auto"/>
        <w:spacing w:before="0" w:after="380" w:line="276" w:lineRule="auto"/>
        <w:ind w:left="40" w:right="20" w:firstLine="320"/>
        <w:jc w:val="both"/>
        <w:rPr>
          <w:sz w:val="28"/>
          <w:szCs w:val="28"/>
        </w:rPr>
      </w:pPr>
      <w:r w:rsidRPr="000B0036">
        <w:rPr>
          <w:sz w:val="28"/>
          <w:szCs w:val="28"/>
        </w:rPr>
        <w:t>В соответствии с Федера</w:t>
      </w:r>
      <w:r w:rsidR="008D2B20">
        <w:rPr>
          <w:sz w:val="28"/>
          <w:szCs w:val="28"/>
        </w:rPr>
        <w:t xml:space="preserve">льным законом от 27.07.2010 </w:t>
      </w:r>
      <w:r w:rsidRPr="000B0036">
        <w:rPr>
          <w:sz w:val="28"/>
          <w:szCs w:val="28"/>
        </w:rPr>
        <w:t xml:space="preserve"> № 210</w:t>
      </w:r>
      <w:r w:rsidR="008D2B20">
        <w:rPr>
          <w:sz w:val="28"/>
          <w:szCs w:val="28"/>
        </w:rPr>
        <w:t>-</w:t>
      </w:r>
      <w:r w:rsidRPr="000B0036">
        <w:rPr>
          <w:sz w:val="28"/>
          <w:szCs w:val="28"/>
        </w:rPr>
        <w:t>ФЗ «Об организации предоставления государственных и муниципальных услуг», постановлениями главы Кувшино</w:t>
      </w:r>
      <w:r w:rsidR="008D2B20">
        <w:rPr>
          <w:sz w:val="28"/>
          <w:szCs w:val="28"/>
        </w:rPr>
        <w:t xml:space="preserve">вского района от 10.05.2011 </w:t>
      </w:r>
      <w:r w:rsidRPr="000B0036">
        <w:rPr>
          <w:sz w:val="28"/>
          <w:szCs w:val="28"/>
        </w:rPr>
        <w:t xml:space="preserve"> № 122-1 «Об утверждении Порядка разработки и утверждения административных регламентов предоставления муниципальных услуг в МО «Кувшино</w:t>
      </w:r>
      <w:r w:rsidR="008D2B20">
        <w:rPr>
          <w:sz w:val="28"/>
          <w:szCs w:val="28"/>
        </w:rPr>
        <w:t xml:space="preserve">вский район», от 16.05.2011 </w:t>
      </w:r>
      <w:r w:rsidRPr="000B0036">
        <w:rPr>
          <w:sz w:val="28"/>
          <w:szCs w:val="28"/>
        </w:rPr>
        <w:t xml:space="preserve"> № 134-1 «Об утверждении Реестра муниципальных услуг»,</w:t>
      </w:r>
    </w:p>
    <w:p w:rsidR="00FE4B7F" w:rsidRPr="000B0036" w:rsidRDefault="008D2B20" w:rsidP="008D2B20">
      <w:pPr>
        <w:pStyle w:val="22"/>
        <w:keepNext/>
        <w:keepLines/>
        <w:shd w:val="clear" w:color="auto" w:fill="auto"/>
        <w:spacing w:before="0" w:after="316" w:line="276" w:lineRule="auto"/>
        <w:ind w:left="3300"/>
        <w:jc w:val="both"/>
        <w:rPr>
          <w:sz w:val="28"/>
          <w:szCs w:val="28"/>
        </w:rPr>
      </w:pPr>
      <w:bookmarkStart w:id="0" w:name="bookmark1"/>
      <w:r>
        <w:rPr>
          <w:sz w:val="28"/>
          <w:szCs w:val="28"/>
        </w:rPr>
        <w:t xml:space="preserve">    </w:t>
      </w:r>
      <w:r w:rsidR="0088343C" w:rsidRPr="000B0036">
        <w:rPr>
          <w:sz w:val="28"/>
          <w:szCs w:val="28"/>
        </w:rPr>
        <w:t>ПОСТАНОВЛЯЮ:</w:t>
      </w:r>
      <w:bookmarkEnd w:id="0"/>
    </w:p>
    <w:p w:rsidR="00FE4B7F" w:rsidRPr="008D2B20" w:rsidRDefault="0088343C" w:rsidP="008D2B20">
      <w:pPr>
        <w:pStyle w:val="30"/>
        <w:numPr>
          <w:ilvl w:val="0"/>
          <w:numId w:val="1"/>
        </w:numPr>
        <w:shd w:val="clear" w:color="auto" w:fill="auto"/>
        <w:tabs>
          <w:tab w:val="left" w:pos="429"/>
        </w:tabs>
        <w:spacing w:before="0" w:after="0" w:line="276" w:lineRule="auto"/>
        <w:ind w:left="40" w:right="20" w:firstLine="320"/>
        <w:jc w:val="both"/>
        <w:rPr>
          <w:sz w:val="28"/>
          <w:szCs w:val="28"/>
        </w:rPr>
      </w:pPr>
      <w:r w:rsidRPr="008D2B20">
        <w:rPr>
          <w:sz w:val="28"/>
          <w:szCs w:val="28"/>
        </w:rPr>
        <w:t>Утвердить Административный регламент по предоставлению муниципальной услуги «Выдача разрешений на автомобильные перевозки тяжеловесных грузов, крупногабаритных грузов по маршрутам, проходящим полностью или частично</w:t>
      </w:r>
      <w:r w:rsidR="00D867E2">
        <w:rPr>
          <w:sz w:val="28"/>
          <w:szCs w:val="28"/>
        </w:rPr>
        <w:t xml:space="preserve"> по дорогам местного значения </w:t>
      </w:r>
      <w:r w:rsidRPr="008D2B20">
        <w:rPr>
          <w:sz w:val="28"/>
          <w:szCs w:val="28"/>
        </w:rPr>
        <w:t xml:space="preserve"> Кувшиновского района» согласно приложению.</w:t>
      </w:r>
    </w:p>
    <w:p w:rsidR="00FE4B7F" w:rsidRPr="000B0036" w:rsidRDefault="0088343C" w:rsidP="008D2B20">
      <w:pPr>
        <w:pStyle w:val="30"/>
        <w:numPr>
          <w:ilvl w:val="0"/>
          <w:numId w:val="1"/>
        </w:numPr>
        <w:shd w:val="clear" w:color="auto" w:fill="auto"/>
        <w:tabs>
          <w:tab w:val="left" w:pos="458"/>
        </w:tabs>
        <w:spacing w:before="0" w:after="0" w:line="276" w:lineRule="auto"/>
        <w:ind w:left="40" w:right="20"/>
        <w:jc w:val="both"/>
        <w:rPr>
          <w:sz w:val="28"/>
          <w:szCs w:val="28"/>
        </w:rPr>
      </w:pPr>
      <w:r w:rsidRPr="000B0036">
        <w:rPr>
          <w:sz w:val="28"/>
          <w:szCs w:val="28"/>
        </w:rPr>
        <w:t>Контроль за выполнением постановления возложить на первого заместителя главы</w:t>
      </w:r>
      <w:r w:rsidR="008D2B20">
        <w:rPr>
          <w:sz w:val="28"/>
          <w:szCs w:val="28"/>
        </w:rPr>
        <w:t xml:space="preserve">  администрации </w:t>
      </w:r>
      <w:r w:rsidR="00D85F90">
        <w:rPr>
          <w:sz w:val="28"/>
          <w:szCs w:val="28"/>
        </w:rPr>
        <w:t>р</w:t>
      </w:r>
      <w:r w:rsidRPr="000B0036">
        <w:rPr>
          <w:sz w:val="28"/>
          <w:szCs w:val="28"/>
        </w:rPr>
        <w:t>а</w:t>
      </w:r>
      <w:r w:rsidR="008D2B20">
        <w:rPr>
          <w:sz w:val="28"/>
          <w:szCs w:val="28"/>
        </w:rPr>
        <w:t xml:space="preserve">йона </w:t>
      </w:r>
      <w:r w:rsidR="00D85F90">
        <w:rPr>
          <w:sz w:val="28"/>
          <w:szCs w:val="28"/>
        </w:rPr>
        <w:t xml:space="preserve"> по вопросам жизнеобеспечения М.А.Сагеля.</w:t>
      </w:r>
    </w:p>
    <w:p w:rsidR="00FE4B7F" w:rsidRPr="000B0036" w:rsidRDefault="0088343C" w:rsidP="008D2B20">
      <w:pPr>
        <w:pStyle w:val="30"/>
        <w:numPr>
          <w:ilvl w:val="0"/>
          <w:numId w:val="1"/>
        </w:numPr>
        <w:shd w:val="clear" w:color="auto" w:fill="auto"/>
        <w:tabs>
          <w:tab w:val="left" w:pos="429"/>
        </w:tabs>
        <w:spacing w:before="0" w:after="0" w:line="276" w:lineRule="auto"/>
        <w:ind w:left="40" w:right="20"/>
        <w:jc w:val="both"/>
        <w:rPr>
          <w:sz w:val="28"/>
          <w:szCs w:val="28"/>
        </w:rPr>
      </w:pPr>
      <w:r w:rsidRPr="000B0036">
        <w:rPr>
          <w:sz w:val="28"/>
          <w:szCs w:val="28"/>
        </w:rPr>
        <w:t xml:space="preserve">Настоящее постановление вступает в силу с момента его подписания и подлежит размещению на официальном сайте администрации Кувшиновского района в сети Интернет: </w:t>
      </w:r>
      <w:r w:rsidRPr="000B0036">
        <w:rPr>
          <w:rStyle w:val="31"/>
          <w:sz w:val="28"/>
          <w:szCs w:val="28"/>
        </w:rPr>
        <w:t>http</w:t>
      </w:r>
      <w:r w:rsidRPr="000B0036">
        <w:rPr>
          <w:rStyle w:val="31"/>
          <w:sz w:val="28"/>
          <w:szCs w:val="28"/>
          <w:lang w:val="ru-RU"/>
        </w:rPr>
        <w:t xml:space="preserve">:// </w:t>
      </w:r>
      <w:r w:rsidRPr="000B0036">
        <w:rPr>
          <w:rStyle w:val="31"/>
          <w:sz w:val="28"/>
          <w:szCs w:val="28"/>
        </w:rPr>
        <w:t>kuvshinovoadm</w:t>
      </w:r>
      <w:r w:rsidRPr="000B0036">
        <w:rPr>
          <w:rStyle w:val="31"/>
          <w:sz w:val="28"/>
          <w:szCs w:val="28"/>
          <w:lang w:val="ru-RU"/>
        </w:rPr>
        <w:t>.</w:t>
      </w:r>
      <w:r w:rsidRPr="000B0036">
        <w:rPr>
          <w:rStyle w:val="31"/>
          <w:sz w:val="28"/>
          <w:szCs w:val="28"/>
        </w:rPr>
        <w:t>ru</w:t>
      </w:r>
      <w:r w:rsidRPr="000B0036">
        <w:rPr>
          <w:rStyle w:val="31"/>
          <w:sz w:val="28"/>
          <w:szCs w:val="28"/>
          <w:lang w:val="ru-RU"/>
        </w:rPr>
        <w:t>.</w:t>
      </w:r>
    </w:p>
    <w:p w:rsidR="00FE4B7F" w:rsidRPr="000B0036" w:rsidRDefault="00FE4B7F">
      <w:pPr>
        <w:jc w:val="center"/>
        <w:rPr>
          <w:sz w:val="28"/>
          <w:szCs w:val="28"/>
        </w:rPr>
      </w:pPr>
    </w:p>
    <w:p w:rsidR="00FE4B7F" w:rsidRPr="000B0036" w:rsidRDefault="0088343C">
      <w:pPr>
        <w:pStyle w:val="30"/>
        <w:shd w:val="clear" w:color="auto" w:fill="auto"/>
        <w:tabs>
          <w:tab w:val="left" w:pos="7686"/>
        </w:tabs>
        <w:spacing w:before="0" w:after="679" w:line="260" w:lineRule="exact"/>
        <w:ind w:left="40"/>
        <w:rPr>
          <w:sz w:val="28"/>
          <w:szCs w:val="28"/>
        </w:rPr>
      </w:pPr>
      <w:r w:rsidRPr="000B0036">
        <w:rPr>
          <w:sz w:val="28"/>
          <w:szCs w:val="28"/>
        </w:rPr>
        <w:t>Врио главы Кувшиновского района</w:t>
      </w:r>
      <w:r w:rsidRPr="000B0036">
        <w:rPr>
          <w:sz w:val="28"/>
          <w:szCs w:val="28"/>
        </w:rPr>
        <w:tab/>
      </w:r>
      <w:r w:rsidR="008D2B20">
        <w:rPr>
          <w:sz w:val="28"/>
          <w:szCs w:val="28"/>
        </w:rPr>
        <w:t xml:space="preserve">          </w:t>
      </w:r>
      <w:r w:rsidRPr="000B0036">
        <w:rPr>
          <w:sz w:val="28"/>
          <w:szCs w:val="28"/>
        </w:rPr>
        <w:t>Д.В.Новосёлов</w:t>
      </w:r>
    </w:p>
    <w:p w:rsidR="00FE4B7F" w:rsidRDefault="0088343C">
      <w:pPr>
        <w:pStyle w:val="30"/>
        <w:shd w:val="clear" w:color="auto" w:fill="auto"/>
        <w:spacing w:before="0" w:after="0" w:line="260" w:lineRule="exact"/>
        <w:ind w:left="2100"/>
      </w:pPr>
      <w:r>
        <w:br w:type="page"/>
      </w:r>
    </w:p>
    <w:p w:rsidR="008D2B20" w:rsidRPr="008D2B20" w:rsidRDefault="008D2B20" w:rsidP="008D2B20">
      <w:pPr>
        <w:pStyle w:val="20"/>
        <w:shd w:val="clear" w:color="auto" w:fill="auto"/>
        <w:spacing w:after="0" w:line="274" w:lineRule="exact"/>
        <w:jc w:val="right"/>
        <w:rPr>
          <w:b w:val="0"/>
          <w:sz w:val="24"/>
          <w:szCs w:val="24"/>
        </w:rPr>
      </w:pPr>
      <w:r w:rsidRPr="008D2B20">
        <w:rPr>
          <w:b w:val="0"/>
          <w:sz w:val="24"/>
          <w:szCs w:val="24"/>
        </w:rPr>
        <w:lastRenderedPageBreak/>
        <w:t>Приложение</w:t>
      </w:r>
    </w:p>
    <w:p w:rsidR="008D2B20" w:rsidRPr="008D2B20" w:rsidRDefault="008D2B20" w:rsidP="008D2B20">
      <w:pPr>
        <w:pStyle w:val="20"/>
        <w:shd w:val="clear" w:color="auto" w:fill="auto"/>
        <w:spacing w:after="0" w:line="274" w:lineRule="exact"/>
        <w:jc w:val="right"/>
        <w:rPr>
          <w:b w:val="0"/>
          <w:sz w:val="24"/>
          <w:szCs w:val="24"/>
        </w:rPr>
      </w:pPr>
      <w:r w:rsidRPr="008D2B20">
        <w:rPr>
          <w:b w:val="0"/>
          <w:sz w:val="24"/>
          <w:szCs w:val="24"/>
        </w:rPr>
        <w:t xml:space="preserve"> к постановлению </w:t>
      </w:r>
    </w:p>
    <w:p w:rsidR="008D2B20" w:rsidRPr="008D2B20" w:rsidRDefault="008D2B20" w:rsidP="008D2B20">
      <w:pPr>
        <w:pStyle w:val="20"/>
        <w:shd w:val="clear" w:color="auto" w:fill="auto"/>
        <w:spacing w:after="0" w:line="274" w:lineRule="exact"/>
        <w:jc w:val="right"/>
        <w:rPr>
          <w:b w:val="0"/>
          <w:sz w:val="24"/>
          <w:szCs w:val="24"/>
        </w:rPr>
      </w:pPr>
      <w:r w:rsidRPr="008D2B20">
        <w:rPr>
          <w:b w:val="0"/>
          <w:sz w:val="24"/>
          <w:szCs w:val="24"/>
        </w:rPr>
        <w:t>главы Кувшиновского района</w:t>
      </w:r>
    </w:p>
    <w:p w:rsidR="008D2B20" w:rsidRPr="008D2B20" w:rsidRDefault="008D2B20" w:rsidP="008D2B20">
      <w:pPr>
        <w:pStyle w:val="20"/>
        <w:shd w:val="clear" w:color="auto" w:fill="auto"/>
        <w:spacing w:after="0" w:line="274" w:lineRule="exact"/>
        <w:jc w:val="right"/>
        <w:rPr>
          <w:b w:val="0"/>
          <w:sz w:val="24"/>
          <w:szCs w:val="24"/>
        </w:rPr>
      </w:pPr>
      <w:r w:rsidRPr="008D2B20">
        <w:rPr>
          <w:b w:val="0"/>
          <w:sz w:val="24"/>
          <w:szCs w:val="24"/>
        </w:rPr>
        <w:t>от  13.12.2013 № 566</w:t>
      </w:r>
    </w:p>
    <w:p w:rsidR="008D2B20" w:rsidRPr="008D2B20" w:rsidRDefault="008D2B20">
      <w:pPr>
        <w:pStyle w:val="20"/>
        <w:shd w:val="clear" w:color="auto" w:fill="auto"/>
        <w:spacing w:after="0" w:line="274" w:lineRule="exact"/>
        <w:jc w:val="center"/>
        <w:rPr>
          <w:b w:val="0"/>
        </w:rPr>
      </w:pPr>
    </w:p>
    <w:p w:rsidR="008D2B20" w:rsidRPr="008D2B20" w:rsidRDefault="008D2B20">
      <w:pPr>
        <w:pStyle w:val="20"/>
        <w:shd w:val="clear" w:color="auto" w:fill="auto"/>
        <w:spacing w:after="0" w:line="274" w:lineRule="exact"/>
        <w:jc w:val="center"/>
        <w:rPr>
          <w:b w:val="0"/>
        </w:rPr>
      </w:pPr>
    </w:p>
    <w:p w:rsidR="008D2B20" w:rsidRPr="008D2B20" w:rsidRDefault="0088343C" w:rsidP="008D2B20">
      <w:pPr>
        <w:pStyle w:val="20"/>
        <w:shd w:val="clear" w:color="auto" w:fill="auto"/>
        <w:spacing w:after="0" w:line="276" w:lineRule="auto"/>
        <w:jc w:val="center"/>
        <w:rPr>
          <w:sz w:val="24"/>
          <w:szCs w:val="24"/>
        </w:rPr>
      </w:pPr>
      <w:r w:rsidRPr="008D2B20">
        <w:rPr>
          <w:sz w:val="24"/>
          <w:szCs w:val="24"/>
        </w:rPr>
        <w:t>АДМИНИСТРАТИВНЫЙ РЕГЛАМЕНТ</w:t>
      </w:r>
    </w:p>
    <w:p w:rsidR="00D85F90" w:rsidRPr="00D85F90" w:rsidRDefault="0088343C" w:rsidP="00D85F90">
      <w:pPr>
        <w:pStyle w:val="20"/>
        <w:shd w:val="clear" w:color="auto" w:fill="auto"/>
        <w:spacing w:after="0" w:line="276" w:lineRule="auto"/>
        <w:jc w:val="center"/>
        <w:rPr>
          <w:sz w:val="24"/>
          <w:szCs w:val="24"/>
        </w:rPr>
      </w:pPr>
      <w:r w:rsidRPr="008D2B20">
        <w:rPr>
          <w:sz w:val="24"/>
          <w:szCs w:val="24"/>
        </w:rPr>
        <w:t xml:space="preserve">предоставления муниципальной </w:t>
      </w:r>
      <w:r w:rsidR="00D85F90">
        <w:rPr>
          <w:sz w:val="24"/>
          <w:szCs w:val="24"/>
        </w:rPr>
        <w:t>услуги</w:t>
      </w:r>
    </w:p>
    <w:p w:rsidR="00FE4B7F" w:rsidRPr="008D2B20" w:rsidRDefault="0088343C" w:rsidP="00D85F90">
      <w:pPr>
        <w:pStyle w:val="20"/>
        <w:shd w:val="clear" w:color="auto" w:fill="auto"/>
        <w:spacing w:after="0" w:line="276" w:lineRule="auto"/>
        <w:jc w:val="center"/>
        <w:rPr>
          <w:sz w:val="24"/>
          <w:szCs w:val="24"/>
        </w:rPr>
      </w:pPr>
      <w:r w:rsidRPr="008D2B20">
        <w:rPr>
          <w:sz w:val="24"/>
          <w:szCs w:val="24"/>
        </w:rPr>
        <w:t>«Выдача разрешений на автомобильные перевозки тяжеловесных грузов,</w:t>
      </w:r>
    </w:p>
    <w:p w:rsidR="00FE4B7F" w:rsidRPr="008D2B20" w:rsidRDefault="0088343C" w:rsidP="00D85F90">
      <w:pPr>
        <w:pStyle w:val="20"/>
        <w:shd w:val="clear" w:color="auto" w:fill="auto"/>
        <w:spacing w:after="0" w:line="276" w:lineRule="auto"/>
        <w:jc w:val="center"/>
        <w:rPr>
          <w:sz w:val="24"/>
          <w:szCs w:val="24"/>
        </w:rPr>
      </w:pPr>
      <w:r w:rsidRPr="008D2B20">
        <w:rPr>
          <w:sz w:val="24"/>
          <w:szCs w:val="24"/>
        </w:rPr>
        <w:t>крупногабаритных грузов по маршрутам, проходящим полностью или частично по</w:t>
      </w:r>
    </w:p>
    <w:p w:rsidR="00FE4B7F" w:rsidRDefault="00F42FC7" w:rsidP="00D85F90">
      <w:pPr>
        <w:pStyle w:val="20"/>
        <w:shd w:val="clear" w:color="auto" w:fill="auto"/>
        <w:spacing w:after="0" w:line="276" w:lineRule="auto"/>
        <w:ind w:right="194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дорогам  местного значения </w:t>
      </w:r>
      <w:r w:rsidR="00D85F90">
        <w:rPr>
          <w:sz w:val="24"/>
          <w:szCs w:val="24"/>
        </w:rPr>
        <w:t xml:space="preserve"> Кувши</w:t>
      </w:r>
      <w:r w:rsidR="0088343C" w:rsidRPr="008D2B20">
        <w:rPr>
          <w:sz w:val="24"/>
          <w:szCs w:val="24"/>
        </w:rPr>
        <w:t>новского района»</w:t>
      </w:r>
    </w:p>
    <w:p w:rsidR="00D85F90" w:rsidRPr="00D85F90" w:rsidRDefault="00D85F90" w:rsidP="00D85F90">
      <w:pPr>
        <w:pStyle w:val="20"/>
        <w:shd w:val="clear" w:color="auto" w:fill="auto"/>
        <w:spacing w:after="0" w:line="276" w:lineRule="auto"/>
        <w:ind w:right="1940"/>
        <w:jc w:val="center"/>
        <w:rPr>
          <w:sz w:val="24"/>
          <w:szCs w:val="24"/>
        </w:rPr>
      </w:pPr>
    </w:p>
    <w:p w:rsidR="00FE4B7F" w:rsidRPr="008D2B20" w:rsidRDefault="00DD0253" w:rsidP="00D85F90">
      <w:pPr>
        <w:pStyle w:val="20"/>
        <w:shd w:val="clear" w:color="auto" w:fill="auto"/>
        <w:spacing w:after="0" w:line="276" w:lineRule="auto"/>
        <w:ind w:left="360"/>
        <w:jc w:val="center"/>
        <w:rPr>
          <w:sz w:val="24"/>
          <w:szCs w:val="24"/>
        </w:rPr>
      </w:pPr>
      <w:r>
        <w:rPr>
          <w:sz w:val="24"/>
          <w:szCs w:val="24"/>
        </w:rPr>
        <w:t>1. Общие положения.</w:t>
      </w:r>
    </w:p>
    <w:p w:rsidR="00FE4B7F" w:rsidRPr="00D85F90" w:rsidRDefault="00D85F90" w:rsidP="00D85F90">
      <w:pPr>
        <w:pStyle w:val="23"/>
        <w:shd w:val="clear" w:color="auto" w:fill="auto"/>
        <w:tabs>
          <w:tab w:val="left" w:pos="414"/>
        </w:tabs>
        <w:spacing w:after="0" w:line="276" w:lineRule="auto"/>
        <w:ind w:left="20"/>
        <w:rPr>
          <w:sz w:val="24"/>
          <w:szCs w:val="24"/>
        </w:rPr>
      </w:pPr>
      <w:r>
        <w:rPr>
          <w:sz w:val="24"/>
          <w:szCs w:val="24"/>
        </w:rPr>
        <w:t xml:space="preserve">1.1. </w:t>
      </w:r>
      <w:r w:rsidR="0088343C" w:rsidRPr="008D2B20">
        <w:rPr>
          <w:sz w:val="24"/>
          <w:szCs w:val="24"/>
        </w:rPr>
        <w:t>Наименование муниципальной услуги.</w:t>
      </w:r>
    </w:p>
    <w:p w:rsidR="00FE4B7F" w:rsidRPr="008D2B20" w:rsidRDefault="0088343C" w:rsidP="008D2B20">
      <w:pPr>
        <w:pStyle w:val="23"/>
        <w:shd w:val="clear" w:color="auto" w:fill="auto"/>
        <w:spacing w:after="0" w:line="276" w:lineRule="auto"/>
        <w:ind w:left="20" w:right="40"/>
        <w:jc w:val="both"/>
        <w:rPr>
          <w:sz w:val="24"/>
          <w:szCs w:val="24"/>
        </w:rPr>
      </w:pPr>
      <w:r w:rsidRPr="008D2B20">
        <w:rPr>
          <w:sz w:val="24"/>
          <w:szCs w:val="24"/>
        </w:rPr>
        <w:t>Административный регламент отдела по строительству и архитектуре, жилищно- коммунальному и газовому хозяйству Администрации Кувшиновского района Тверской области по исполнению муниципальной функции «Выдача разрешений на автомобильные перевозки тяжеловесных грузов, крупногабаритных грузов по маршрутам, проходящим полностью или части</w:t>
      </w:r>
      <w:r w:rsidR="00D85F90">
        <w:rPr>
          <w:sz w:val="24"/>
          <w:szCs w:val="24"/>
        </w:rPr>
        <w:t>ч</w:t>
      </w:r>
      <w:r w:rsidR="00F42FC7">
        <w:rPr>
          <w:sz w:val="24"/>
          <w:szCs w:val="24"/>
        </w:rPr>
        <w:t xml:space="preserve">но по дорогам местного значения </w:t>
      </w:r>
      <w:r w:rsidR="00D85F90">
        <w:rPr>
          <w:sz w:val="24"/>
          <w:szCs w:val="24"/>
        </w:rPr>
        <w:t xml:space="preserve"> </w:t>
      </w:r>
      <w:r w:rsidRPr="008D2B20">
        <w:rPr>
          <w:sz w:val="24"/>
          <w:szCs w:val="24"/>
        </w:rPr>
        <w:t xml:space="preserve"> Кувшиновского района» (далее - административный регламент) разработан в целях повышения качества исполнения и доступности результатов исполнения муниципальной услуги «выдача разрешений на автомобильные перевозки тяжеловесных грузов, крупногабаритных грузов по маршрутам, проходящим полностью или частично по дорогам местного значения Кувшиновского района» (далее - муниципальная услуга), создания комфортных условий для</w:t>
      </w:r>
      <w:r w:rsidRPr="008D2B20">
        <w:rPr>
          <w:rStyle w:val="10pt"/>
          <w:sz w:val="24"/>
          <w:szCs w:val="24"/>
        </w:rPr>
        <w:t xml:space="preserve"> участников </w:t>
      </w:r>
      <w:r w:rsidRPr="008D2B20">
        <w:rPr>
          <w:sz w:val="24"/>
          <w:szCs w:val="24"/>
        </w:rPr>
        <w:t>отношений, возникающих при исполнении муниципальной услуги, и определяет сроки и последовательность действий (административных процедур) при осуществлении полномочий но исполнению муниципальной услуги.</w:t>
      </w:r>
    </w:p>
    <w:p w:rsidR="00FE4B7F" w:rsidRPr="008D2B20" w:rsidRDefault="0088343C" w:rsidP="00D85F90">
      <w:pPr>
        <w:pStyle w:val="23"/>
        <w:numPr>
          <w:ilvl w:val="1"/>
          <w:numId w:val="15"/>
        </w:numPr>
        <w:shd w:val="clear" w:color="auto" w:fill="auto"/>
        <w:tabs>
          <w:tab w:val="left" w:pos="0"/>
        </w:tabs>
        <w:spacing w:after="0" w:line="276" w:lineRule="auto"/>
        <w:ind w:left="0" w:right="40" w:firstLine="20"/>
        <w:jc w:val="both"/>
        <w:rPr>
          <w:sz w:val="24"/>
          <w:szCs w:val="24"/>
        </w:rPr>
      </w:pPr>
      <w:r w:rsidRPr="008D2B20">
        <w:rPr>
          <w:sz w:val="24"/>
          <w:szCs w:val="24"/>
        </w:rPr>
        <w:t>Наименование органа местного самоуправления, исполняющего муниципальную услугу. Исполнение муниципальной услуги осуществляет отдел по строительству и архитектуре, жилищно-коммунальному и газовому хозяйству администрации Кувшиновского района.</w:t>
      </w:r>
    </w:p>
    <w:p w:rsidR="00FE4B7F" w:rsidRPr="008D2B20" w:rsidRDefault="00D85F90" w:rsidP="00D85F90">
      <w:pPr>
        <w:pStyle w:val="23"/>
        <w:shd w:val="clear" w:color="auto" w:fill="auto"/>
        <w:tabs>
          <w:tab w:val="left" w:pos="1897"/>
        </w:tabs>
        <w:spacing w:after="0" w:line="276" w:lineRule="auto"/>
        <w:ind w:left="20" w:right="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1.2.1. </w:t>
      </w:r>
      <w:r w:rsidR="0088343C" w:rsidRPr="008D2B20">
        <w:rPr>
          <w:sz w:val="24"/>
          <w:szCs w:val="24"/>
        </w:rPr>
        <w:t>Исполнение</w:t>
      </w:r>
      <w:r w:rsidR="0088343C" w:rsidRPr="008D2B20">
        <w:rPr>
          <w:sz w:val="24"/>
          <w:szCs w:val="24"/>
        </w:rPr>
        <w:tab/>
        <w:t>муниципальной услуги осуществляет заместитель руководителя отдела по строительству и архитектуре, жилищно-коммунальному и газовому хозяйству администрации Кувшиновского района.</w:t>
      </w:r>
    </w:p>
    <w:p w:rsidR="00FE4B7F" w:rsidRPr="008D2B20" w:rsidRDefault="0088343C" w:rsidP="00D85F90">
      <w:pPr>
        <w:pStyle w:val="23"/>
        <w:numPr>
          <w:ilvl w:val="2"/>
          <w:numId w:val="16"/>
        </w:numPr>
        <w:shd w:val="clear" w:color="auto" w:fill="auto"/>
        <w:tabs>
          <w:tab w:val="left" w:pos="0"/>
        </w:tabs>
        <w:spacing w:after="0" w:line="276" w:lineRule="auto"/>
        <w:ind w:left="0" w:right="40" w:firstLine="20"/>
        <w:jc w:val="both"/>
        <w:rPr>
          <w:sz w:val="24"/>
          <w:szCs w:val="24"/>
        </w:rPr>
      </w:pPr>
      <w:r w:rsidRPr="008D2B20">
        <w:rPr>
          <w:sz w:val="24"/>
          <w:szCs w:val="24"/>
        </w:rPr>
        <w:t>В процессе исполнения муниципальной услуги отдел по строительству и архитектуре, жилищно-коммунальному и газовому хозяйству администрации Кувшиновского района взаимодействует с:</w:t>
      </w:r>
    </w:p>
    <w:p w:rsidR="00FE4B7F" w:rsidRPr="008D2B20" w:rsidRDefault="0088343C" w:rsidP="008D2B20">
      <w:pPr>
        <w:pStyle w:val="23"/>
        <w:shd w:val="clear" w:color="auto" w:fill="auto"/>
        <w:tabs>
          <w:tab w:val="left" w:pos="274"/>
        </w:tabs>
        <w:spacing w:after="0" w:line="276" w:lineRule="auto"/>
        <w:ind w:left="20"/>
        <w:jc w:val="both"/>
        <w:rPr>
          <w:sz w:val="24"/>
          <w:szCs w:val="24"/>
        </w:rPr>
      </w:pPr>
      <w:r w:rsidRPr="008D2B20">
        <w:rPr>
          <w:sz w:val="24"/>
          <w:szCs w:val="24"/>
        </w:rPr>
        <w:t>а)</w:t>
      </w:r>
      <w:r w:rsidRPr="008D2B20">
        <w:rPr>
          <w:sz w:val="24"/>
          <w:szCs w:val="24"/>
        </w:rPr>
        <w:tab/>
        <w:t>Министерством транспорта и связи Тверской области;</w:t>
      </w:r>
    </w:p>
    <w:p w:rsidR="00FE4B7F" w:rsidRDefault="0088343C" w:rsidP="008D2B20">
      <w:pPr>
        <w:pStyle w:val="23"/>
        <w:shd w:val="clear" w:color="auto" w:fill="auto"/>
        <w:tabs>
          <w:tab w:val="left" w:pos="279"/>
        </w:tabs>
        <w:spacing w:after="0" w:line="276" w:lineRule="auto"/>
        <w:ind w:left="20"/>
        <w:jc w:val="both"/>
        <w:rPr>
          <w:sz w:val="24"/>
          <w:szCs w:val="24"/>
        </w:rPr>
      </w:pPr>
      <w:r w:rsidRPr="008D2B20">
        <w:rPr>
          <w:sz w:val="24"/>
          <w:szCs w:val="24"/>
        </w:rPr>
        <w:t>б)</w:t>
      </w:r>
      <w:r w:rsidRPr="008D2B20">
        <w:rPr>
          <w:sz w:val="24"/>
          <w:szCs w:val="24"/>
        </w:rPr>
        <w:tab/>
        <w:t>руководителями дорожных организаций района.</w:t>
      </w:r>
    </w:p>
    <w:p w:rsidR="00D85F90" w:rsidRPr="00D85F90" w:rsidRDefault="00D85F90" w:rsidP="008D2B20">
      <w:pPr>
        <w:pStyle w:val="23"/>
        <w:shd w:val="clear" w:color="auto" w:fill="auto"/>
        <w:tabs>
          <w:tab w:val="left" w:pos="279"/>
        </w:tabs>
        <w:spacing w:after="0" w:line="276" w:lineRule="auto"/>
        <w:ind w:left="20"/>
        <w:jc w:val="both"/>
        <w:rPr>
          <w:sz w:val="24"/>
          <w:szCs w:val="24"/>
        </w:rPr>
      </w:pPr>
    </w:p>
    <w:p w:rsidR="00FE4B7F" w:rsidRPr="008D2B20" w:rsidRDefault="0088343C" w:rsidP="008D2B20">
      <w:pPr>
        <w:pStyle w:val="23"/>
        <w:shd w:val="clear" w:color="auto" w:fill="auto"/>
        <w:spacing w:after="0" w:line="276" w:lineRule="auto"/>
        <w:ind w:left="20"/>
        <w:jc w:val="both"/>
        <w:rPr>
          <w:sz w:val="24"/>
          <w:szCs w:val="24"/>
        </w:rPr>
      </w:pPr>
      <w:r w:rsidRPr="008D2B20">
        <w:rPr>
          <w:sz w:val="24"/>
          <w:szCs w:val="24"/>
        </w:rPr>
        <w:t>Нормативные правовые акты, регулирующие исполнение муниципальной услуги.</w:t>
      </w:r>
    </w:p>
    <w:p w:rsidR="00FE4B7F" w:rsidRPr="008D2B20" w:rsidRDefault="0088343C" w:rsidP="00D85F90">
      <w:pPr>
        <w:pStyle w:val="23"/>
        <w:numPr>
          <w:ilvl w:val="1"/>
          <w:numId w:val="16"/>
        </w:numPr>
        <w:shd w:val="clear" w:color="auto" w:fill="auto"/>
        <w:tabs>
          <w:tab w:val="left" w:pos="0"/>
        </w:tabs>
        <w:spacing w:after="0" w:line="276" w:lineRule="auto"/>
        <w:ind w:left="0" w:right="40" w:firstLine="10"/>
        <w:jc w:val="both"/>
        <w:rPr>
          <w:sz w:val="24"/>
          <w:szCs w:val="24"/>
        </w:rPr>
      </w:pPr>
      <w:r w:rsidRPr="008D2B20">
        <w:rPr>
          <w:sz w:val="24"/>
          <w:szCs w:val="24"/>
        </w:rPr>
        <w:t>Исполнение муниципальной услуги осуществляется в соответствии со следующими нормативными правовыми актами:</w:t>
      </w:r>
    </w:p>
    <w:p w:rsidR="00FE4B7F" w:rsidRPr="008D2B20" w:rsidRDefault="00DD0253" w:rsidP="00DD0253">
      <w:pPr>
        <w:pStyle w:val="23"/>
        <w:shd w:val="clear" w:color="auto" w:fill="auto"/>
        <w:tabs>
          <w:tab w:val="left" w:pos="0"/>
        </w:tabs>
        <w:spacing w:after="0" w:line="276" w:lineRule="auto"/>
        <w:ind w:firstLine="1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а) </w:t>
      </w:r>
      <w:r w:rsidR="0088343C" w:rsidRPr="008D2B20">
        <w:rPr>
          <w:sz w:val="24"/>
          <w:szCs w:val="24"/>
        </w:rPr>
        <w:t>Налоговым кодексом РФ;</w:t>
      </w:r>
    </w:p>
    <w:p w:rsidR="00FE4B7F" w:rsidRPr="008D2B20" w:rsidRDefault="00DD0253" w:rsidP="00DD0253">
      <w:pPr>
        <w:pStyle w:val="23"/>
        <w:shd w:val="clear" w:color="auto" w:fill="auto"/>
        <w:tabs>
          <w:tab w:val="left" w:pos="0"/>
        </w:tabs>
        <w:spacing w:after="0" w:line="276" w:lineRule="auto"/>
        <w:ind w:firstLine="1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б) </w:t>
      </w:r>
      <w:r w:rsidR="0088343C" w:rsidRPr="008D2B20">
        <w:rPr>
          <w:sz w:val="24"/>
          <w:szCs w:val="24"/>
        </w:rPr>
        <w:t>Бюджетным кодексом РФ;</w:t>
      </w:r>
    </w:p>
    <w:p w:rsidR="00FE4B7F" w:rsidRPr="008D2B20" w:rsidRDefault="00DD0253" w:rsidP="00DD0253">
      <w:pPr>
        <w:pStyle w:val="23"/>
        <w:shd w:val="clear" w:color="auto" w:fill="auto"/>
        <w:tabs>
          <w:tab w:val="left" w:pos="0"/>
          <w:tab w:val="left" w:pos="1081"/>
        </w:tabs>
        <w:spacing w:after="0" w:line="276" w:lineRule="auto"/>
        <w:ind w:right="40" w:firstLine="1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в) </w:t>
      </w:r>
      <w:r w:rsidR="0088343C" w:rsidRPr="008D2B20">
        <w:rPr>
          <w:sz w:val="24"/>
          <w:szCs w:val="24"/>
        </w:rPr>
        <w:t>Федеральным законом от 10.12.1995 № 196-ФЗ «О безопасности' дорожного движения»;</w:t>
      </w:r>
    </w:p>
    <w:p w:rsidR="00FE4B7F" w:rsidRPr="008D2B20" w:rsidRDefault="00DD0253" w:rsidP="00DD0253">
      <w:pPr>
        <w:pStyle w:val="23"/>
        <w:shd w:val="clear" w:color="auto" w:fill="auto"/>
        <w:tabs>
          <w:tab w:val="left" w:pos="0"/>
        </w:tabs>
        <w:spacing w:after="0" w:line="276" w:lineRule="auto"/>
        <w:ind w:right="40" w:firstLine="1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г) </w:t>
      </w:r>
      <w:r w:rsidR="0088343C" w:rsidRPr="008D2B20">
        <w:rPr>
          <w:sz w:val="24"/>
          <w:szCs w:val="24"/>
        </w:rPr>
        <w:t>Федеральным законом от 24.07.1998 № 127-ФЗ «О государственном контроле за осуществлением международных автомобильных перевозок и об ответственности за нарушение порядка их выполнения»;</w:t>
      </w:r>
    </w:p>
    <w:p w:rsidR="00FE4B7F" w:rsidRPr="008D2B20" w:rsidRDefault="00DD0253" w:rsidP="00DD0253">
      <w:pPr>
        <w:pStyle w:val="23"/>
        <w:shd w:val="clear" w:color="auto" w:fill="auto"/>
        <w:tabs>
          <w:tab w:val="left" w:pos="0"/>
          <w:tab w:val="left" w:pos="1033"/>
        </w:tabs>
        <w:spacing w:after="0" w:line="276" w:lineRule="auto"/>
        <w:ind w:right="40" w:firstLine="1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д) </w:t>
      </w:r>
      <w:r w:rsidR="0088343C" w:rsidRPr="008D2B20">
        <w:rPr>
          <w:sz w:val="24"/>
          <w:szCs w:val="24"/>
        </w:rPr>
        <w:t>Федеральным законом от 08.11.2007 № 257-ФЗ «Об автомобильных дорогах и о дорожной деятельности в РФ и о внесении изменений в отдельные законодательные акты РФ»;</w:t>
      </w:r>
    </w:p>
    <w:p w:rsidR="00FE4B7F" w:rsidRPr="008D2B20" w:rsidRDefault="00DD0253" w:rsidP="00DD0253">
      <w:pPr>
        <w:pStyle w:val="23"/>
        <w:shd w:val="clear" w:color="auto" w:fill="auto"/>
        <w:tabs>
          <w:tab w:val="left" w:pos="0"/>
          <w:tab w:val="left" w:pos="1057"/>
        </w:tabs>
        <w:spacing w:after="0" w:line="276" w:lineRule="auto"/>
        <w:ind w:right="40" w:firstLine="1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е) </w:t>
      </w:r>
      <w:r w:rsidR="0088343C" w:rsidRPr="008D2B20">
        <w:rPr>
          <w:sz w:val="24"/>
          <w:szCs w:val="24"/>
        </w:rPr>
        <w:t>Федеральным законом от 27.07.2010 № 210-ФЗ «Об организации предоставления государственных и муниципальных услуг»;</w:t>
      </w:r>
    </w:p>
    <w:p w:rsidR="00FE4B7F" w:rsidRPr="008D2B20" w:rsidRDefault="00DD0253" w:rsidP="00DD0253">
      <w:pPr>
        <w:pStyle w:val="23"/>
        <w:shd w:val="clear" w:color="auto" w:fill="auto"/>
        <w:tabs>
          <w:tab w:val="left" w:pos="0"/>
          <w:tab w:val="left" w:pos="1167"/>
        </w:tabs>
        <w:spacing w:after="0" w:line="276" w:lineRule="auto"/>
        <w:ind w:right="20" w:firstLine="1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ж) </w:t>
      </w:r>
      <w:r w:rsidR="0088343C" w:rsidRPr="008D2B20">
        <w:rPr>
          <w:sz w:val="24"/>
          <w:szCs w:val="24"/>
        </w:rPr>
        <w:t>Федеральным законом от 02.05.2006 № 59-ФЗ «О порядке рассмотрения обращений граждан Российской Федерации»;</w:t>
      </w:r>
    </w:p>
    <w:p w:rsidR="00FE4B7F" w:rsidRPr="008D2B20" w:rsidRDefault="00DD0253" w:rsidP="00DD0253">
      <w:pPr>
        <w:pStyle w:val="23"/>
        <w:shd w:val="clear" w:color="auto" w:fill="auto"/>
        <w:tabs>
          <w:tab w:val="left" w:pos="0"/>
          <w:tab w:val="left" w:pos="1186"/>
        </w:tabs>
        <w:spacing w:after="0" w:line="276" w:lineRule="auto"/>
        <w:ind w:right="20" w:firstLine="1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з) </w:t>
      </w:r>
      <w:r w:rsidR="0088343C" w:rsidRPr="008D2B20">
        <w:rPr>
          <w:sz w:val="24"/>
          <w:szCs w:val="24"/>
        </w:rPr>
        <w:t>Инструкцией по перевозке крупногабаритных и тяжеловесных грузов автомобильным транспортом по дорогам РФ, утвержденной Минтрансом РФ 27.05.1996 и зарегистрированной в Минюсте РФ 08.08.1996 № 1146;</w:t>
      </w:r>
    </w:p>
    <w:p w:rsidR="00FE4B7F" w:rsidRPr="008D2B20" w:rsidRDefault="00DD0253" w:rsidP="00DD0253">
      <w:pPr>
        <w:pStyle w:val="23"/>
        <w:shd w:val="clear" w:color="auto" w:fill="auto"/>
        <w:tabs>
          <w:tab w:val="left" w:pos="0"/>
          <w:tab w:val="left" w:pos="1047"/>
        </w:tabs>
        <w:spacing w:after="0" w:line="276" w:lineRule="auto"/>
        <w:ind w:right="20" w:firstLine="1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и) </w:t>
      </w:r>
      <w:r w:rsidR="0088343C" w:rsidRPr="008D2B20">
        <w:rPr>
          <w:sz w:val="24"/>
          <w:szCs w:val="24"/>
        </w:rPr>
        <w:t>Постановлением Правительства РФ от 16.11.2009 № 934 «О возмещении вреда, причиняемого транспортными средствами, осуществляющими перевозки тяжеловесных грузов по автомобильным дорогам РФ»;</w:t>
      </w:r>
    </w:p>
    <w:p w:rsidR="00FE4B7F" w:rsidRPr="008D2B20" w:rsidRDefault="0088343C" w:rsidP="00DD0253">
      <w:pPr>
        <w:pStyle w:val="23"/>
        <w:shd w:val="clear" w:color="auto" w:fill="auto"/>
        <w:tabs>
          <w:tab w:val="left" w:pos="0"/>
        </w:tabs>
        <w:spacing w:after="0" w:line="276" w:lineRule="auto"/>
        <w:ind w:right="20" w:firstLine="10"/>
        <w:jc w:val="both"/>
        <w:rPr>
          <w:sz w:val="24"/>
          <w:szCs w:val="24"/>
        </w:rPr>
      </w:pPr>
      <w:r w:rsidRPr="008D2B20">
        <w:rPr>
          <w:sz w:val="24"/>
          <w:szCs w:val="24"/>
        </w:rPr>
        <w:t>к) Приказом Минтранса РФ от 27.08.2009 № 149 «Об утверждении порядка осуществления временных ограничений или прекращения движения транспортных средств по автомобильным дорогам».</w:t>
      </w:r>
    </w:p>
    <w:p w:rsidR="00FE4B7F" w:rsidRPr="008D2B20" w:rsidRDefault="0088343C" w:rsidP="00DD0253">
      <w:pPr>
        <w:pStyle w:val="23"/>
        <w:shd w:val="clear" w:color="auto" w:fill="auto"/>
        <w:tabs>
          <w:tab w:val="left" w:pos="0"/>
        </w:tabs>
        <w:spacing w:after="0" w:line="276" w:lineRule="auto"/>
        <w:ind w:right="20" w:firstLine="10"/>
        <w:jc w:val="both"/>
        <w:rPr>
          <w:sz w:val="24"/>
          <w:szCs w:val="24"/>
        </w:rPr>
      </w:pPr>
      <w:r w:rsidRPr="008D2B20">
        <w:rPr>
          <w:sz w:val="24"/>
          <w:szCs w:val="24"/>
        </w:rPr>
        <w:t>л) распорядительным актом администрации Кувшиновского района, о введении ограничения или прекращения движения транспортных средств в период неблагоприятных природно-климатических условий, принятом в соответствии с действующим законодательством РФ.</w:t>
      </w:r>
    </w:p>
    <w:p w:rsidR="007F2A1D" w:rsidRDefault="00D85F90" w:rsidP="00D85F90">
      <w:pPr>
        <w:pStyle w:val="23"/>
        <w:shd w:val="clear" w:color="auto" w:fill="auto"/>
        <w:tabs>
          <w:tab w:val="left" w:pos="438"/>
        </w:tabs>
        <w:spacing w:after="0" w:line="276" w:lineRule="auto"/>
        <w:ind w:left="20" w:right="39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1.4. </w:t>
      </w:r>
      <w:r w:rsidR="0088343C" w:rsidRPr="008D2B20">
        <w:rPr>
          <w:sz w:val="24"/>
          <w:szCs w:val="24"/>
        </w:rPr>
        <w:t xml:space="preserve">Результат исполнения муниципальной услуги. </w:t>
      </w:r>
    </w:p>
    <w:p w:rsidR="00FE4B7F" w:rsidRPr="008D2B20" w:rsidRDefault="0088343C" w:rsidP="00D85F90">
      <w:pPr>
        <w:pStyle w:val="23"/>
        <w:shd w:val="clear" w:color="auto" w:fill="auto"/>
        <w:tabs>
          <w:tab w:val="left" w:pos="438"/>
        </w:tabs>
        <w:spacing w:after="0" w:line="276" w:lineRule="auto"/>
        <w:ind w:left="20" w:right="3920"/>
        <w:jc w:val="both"/>
        <w:rPr>
          <w:sz w:val="24"/>
          <w:szCs w:val="24"/>
        </w:rPr>
      </w:pPr>
      <w:r w:rsidRPr="008D2B20">
        <w:rPr>
          <w:sz w:val="24"/>
          <w:szCs w:val="24"/>
        </w:rPr>
        <w:t>Конечным результатом муниципальной услуги является;</w:t>
      </w:r>
    </w:p>
    <w:p w:rsidR="00FE4B7F" w:rsidRPr="008D2B20" w:rsidRDefault="0088343C" w:rsidP="008D2B20">
      <w:pPr>
        <w:pStyle w:val="23"/>
        <w:numPr>
          <w:ilvl w:val="0"/>
          <w:numId w:val="4"/>
        </w:numPr>
        <w:shd w:val="clear" w:color="auto" w:fill="auto"/>
        <w:tabs>
          <w:tab w:val="left" w:pos="198"/>
        </w:tabs>
        <w:spacing w:after="0" w:line="276" w:lineRule="auto"/>
        <w:ind w:left="20" w:right="20"/>
        <w:jc w:val="both"/>
        <w:rPr>
          <w:sz w:val="24"/>
          <w:szCs w:val="24"/>
        </w:rPr>
      </w:pPr>
      <w:r w:rsidRPr="008D2B20">
        <w:rPr>
          <w:sz w:val="24"/>
          <w:szCs w:val="24"/>
        </w:rPr>
        <w:t>выдача специального разрешения на перевозку крупногабаритных и (или) тяжеловесных грузов по автомобильным дорогам общего пользования местного значения Кувшиновского района в период временного ограничения, либо отказ в выдаче разрешения.</w:t>
      </w:r>
    </w:p>
    <w:p w:rsidR="00FE4B7F" w:rsidRPr="008D2B20" w:rsidRDefault="0088343C" w:rsidP="007F2A1D">
      <w:pPr>
        <w:pStyle w:val="23"/>
        <w:numPr>
          <w:ilvl w:val="1"/>
          <w:numId w:val="17"/>
        </w:numPr>
        <w:shd w:val="clear" w:color="auto" w:fill="auto"/>
        <w:tabs>
          <w:tab w:val="left" w:pos="0"/>
        </w:tabs>
        <w:spacing w:after="0" w:line="276" w:lineRule="auto"/>
        <w:ind w:left="0" w:firstLine="0"/>
        <w:jc w:val="both"/>
        <w:rPr>
          <w:sz w:val="24"/>
          <w:szCs w:val="24"/>
        </w:rPr>
      </w:pPr>
      <w:r w:rsidRPr="008D2B20">
        <w:rPr>
          <w:sz w:val="24"/>
          <w:szCs w:val="24"/>
        </w:rPr>
        <w:t>Описание заявителей.</w:t>
      </w:r>
    </w:p>
    <w:p w:rsidR="00FE4B7F" w:rsidRPr="008D2B20" w:rsidRDefault="0088343C" w:rsidP="008D2B20">
      <w:pPr>
        <w:pStyle w:val="23"/>
        <w:shd w:val="clear" w:color="auto" w:fill="auto"/>
        <w:spacing w:after="0" w:line="276" w:lineRule="auto"/>
        <w:ind w:left="20"/>
        <w:jc w:val="both"/>
        <w:rPr>
          <w:sz w:val="24"/>
          <w:szCs w:val="24"/>
        </w:rPr>
      </w:pPr>
      <w:r w:rsidRPr="008D2B20">
        <w:rPr>
          <w:sz w:val="24"/>
          <w:szCs w:val="24"/>
        </w:rPr>
        <w:t>1.5.1. Заявителями муниципальной услуги являются;</w:t>
      </w:r>
    </w:p>
    <w:p w:rsidR="00FE4B7F" w:rsidRPr="008D2B20" w:rsidRDefault="007F2A1D" w:rsidP="008D2B20">
      <w:pPr>
        <w:pStyle w:val="23"/>
        <w:numPr>
          <w:ilvl w:val="0"/>
          <w:numId w:val="4"/>
        </w:numPr>
        <w:shd w:val="clear" w:color="auto" w:fill="auto"/>
        <w:tabs>
          <w:tab w:val="left" w:pos="198"/>
        </w:tabs>
        <w:spacing w:after="0" w:line="276" w:lineRule="auto"/>
        <w:ind w:left="20" w:right="20"/>
        <w:jc w:val="both"/>
        <w:rPr>
          <w:sz w:val="24"/>
          <w:szCs w:val="24"/>
        </w:rPr>
      </w:pPr>
      <w:r>
        <w:rPr>
          <w:sz w:val="24"/>
          <w:szCs w:val="24"/>
        </w:rPr>
        <w:t>Заявители, имеющие</w:t>
      </w:r>
      <w:r w:rsidR="0088343C" w:rsidRPr="008D2B20">
        <w:rPr>
          <w:sz w:val="24"/>
          <w:szCs w:val="24"/>
        </w:rPr>
        <w:t xml:space="preserve"> право на получение муниципальной услуги (далее - заявители) являются физические и юридические лица, либо уполномоченные ими в установленном законодательством порядке лица.</w:t>
      </w:r>
    </w:p>
    <w:p w:rsidR="00FE4B7F" w:rsidRPr="007F2A1D" w:rsidRDefault="0088343C" w:rsidP="008D2B20">
      <w:pPr>
        <w:pStyle w:val="23"/>
        <w:numPr>
          <w:ilvl w:val="0"/>
          <w:numId w:val="4"/>
        </w:numPr>
        <w:shd w:val="clear" w:color="auto" w:fill="auto"/>
        <w:tabs>
          <w:tab w:val="left" w:pos="212"/>
        </w:tabs>
        <w:spacing w:after="0" w:line="276" w:lineRule="auto"/>
        <w:ind w:left="20" w:right="20"/>
        <w:jc w:val="both"/>
        <w:rPr>
          <w:sz w:val="24"/>
          <w:szCs w:val="24"/>
        </w:rPr>
      </w:pPr>
      <w:r w:rsidRPr="008D2B20">
        <w:rPr>
          <w:sz w:val="24"/>
          <w:szCs w:val="24"/>
        </w:rPr>
        <w:t>Заявителем может быть гражданин Российской Федерации, постоянно проживающий в Российской Федерации, лицо без гражданства, в том числе беженцы и вынужденные переселенцы, лица без регистрации по месту жительства, иностранный гражданин.</w:t>
      </w:r>
    </w:p>
    <w:p w:rsidR="007F2A1D" w:rsidRPr="008D2B20" w:rsidRDefault="007F2A1D" w:rsidP="007F2A1D">
      <w:pPr>
        <w:pStyle w:val="23"/>
        <w:shd w:val="clear" w:color="auto" w:fill="auto"/>
        <w:tabs>
          <w:tab w:val="left" w:pos="212"/>
        </w:tabs>
        <w:spacing w:after="0" w:line="276" w:lineRule="auto"/>
        <w:ind w:left="20" w:right="20"/>
        <w:jc w:val="both"/>
        <w:rPr>
          <w:sz w:val="24"/>
          <w:szCs w:val="24"/>
        </w:rPr>
      </w:pPr>
    </w:p>
    <w:p w:rsidR="007F2A1D" w:rsidRPr="00DD0253" w:rsidRDefault="0088343C" w:rsidP="007F2A1D">
      <w:pPr>
        <w:pStyle w:val="33"/>
        <w:keepNext/>
        <w:keepLines/>
        <w:numPr>
          <w:ilvl w:val="0"/>
          <w:numId w:val="17"/>
        </w:numPr>
        <w:shd w:val="clear" w:color="auto" w:fill="auto"/>
        <w:spacing w:before="0" w:after="0" w:line="276" w:lineRule="auto"/>
        <w:jc w:val="center"/>
        <w:rPr>
          <w:sz w:val="24"/>
          <w:szCs w:val="24"/>
        </w:rPr>
      </w:pPr>
      <w:bookmarkStart w:id="1" w:name="bookmark2"/>
      <w:r w:rsidRPr="00DD0253">
        <w:rPr>
          <w:sz w:val="24"/>
          <w:szCs w:val="24"/>
        </w:rPr>
        <w:t>Стандарт предоставления муниципальной услуги</w:t>
      </w:r>
      <w:bookmarkEnd w:id="1"/>
      <w:r w:rsidR="00DD0253">
        <w:rPr>
          <w:sz w:val="24"/>
          <w:szCs w:val="24"/>
        </w:rPr>
        <w:t>.</w:t>
      </w:r>
    </w:p>
    <w:p w:rsidR="00FE4B7F" w:rsidRPr="008D2B20" w:rsidRDefault="0088343C" w:rsidP="008D2B20">
      <w:pPr>
        <w:pStyle w:val="23"/>
        <w:shd w:val="clear" w:color="auto" w:fill="auto"/>
        <w:spacing w:after="0" w:line="276" w:lineRule="auto"/>
        <w:ind w:left="20" w:right="20"/>
        <w:jc w:val="both"/>
        <w:rPr>
          <w:sz w:val="24"/>
          <w:szCs w:val="24"/>
        </w:rPr>
      </w:pPr>
      <w:r w:rsidRPr="008D2B20">
        <w:rPr>
          <w:sz w:val="24"/>
          <w:szCs w:val="24"/>
        </w:rPr>
        <w:t>2.1. Место нахождения отдела по строительству и архитектуре, жилищно-коммунальному и газовому хозяйству администрации Кувшиновского района и почтовый адрес: 172110, Тверская область, г. Кувшиново, ул. Советская, д. 33 (каб. № 1).</w:t>
      </w:r>
    </w:p>
    <w:p w:rsidR="00FE4B7F" w:rsidRPr="008D2B20" w:rsidRDefault="0088343C" w:rsidP="008D2B20">
      <w:pPr>
        <w:pStyle w:val="23"/>
        <w:shd w:val="clear" w:color="auto" w:fill="auto"/>
        <w:spacing w:after="0" w:line="276" w:lineRule="auto"/>
        <w:ind w:left="20" w:right="20"/>
        <w:jc w:val="both"/>
        <w:rPr>
          <w:sz w:val="24"/>
          <w:szCs w:val="24"/>
        </w:rPr>
      </w:pPr>
      <w:r w:rsidRPr="008D2B20">
        <w:rPr>
          <w:sz w:val="24"/>
          <w:szCs w:val="24"/>
        </w:rPr>
        <w:t>2.1.1.График (режим) приема заинтересованных лиц по вопросам предоставления муниципальной услуги заместителем руководителя отдела по строительству и архитектуре, жилищно-коммунальному и газовому хозяйству.</w:t>
      </w:r>
    </w:p>
    <w:p w:rsidR="00FE4B7F" w:rsidRPr="008D2B20" w:rsidRDefault="0088343C" w:rsidP="008D2B20">
      <w:pPr>
        <w:pStyle w:val="23"/>
        <w:shd w:val="clear" w:color="auto" w:fill="auto"/>
        <w:tabs>
          <w:tab w:val="right" w:pos="5012"/>
        </w:tabs>
        <w:spacing w:after="0" w:line="276" w:lineRule="auto"/>
        <w:ind w:left="20"/>
        <w:jc w:val="both"/>
        <w:rPr>
          <w:sz w:val="24"/>
          <w:szCs w:val="24"/>
        </w:rPr>
      </w:pPr>
      <w:r w:rsidRPr="008D2B20">
        <w:rPr>
          <w:sz w:val="24"/>
          <w:szCs w:val="24"/>
        </w:rPr>
        <w:t>Понедельник</w:t>
      </w:r>
      <w:r w:rsidRPr="008D2B20">
        <w:rPr>
          <w:sz w:val="24"/>
          <w:szCs w:val="24"/>
        </w:rPr>
        <w:tab/>
      </w:r>
      <w:r w:rsidRPr="008D2B20">
        <w:rPr>
          <w:rStyle w:val="1"/>
          <w:sz w:val="24"/>
          <w:szCs w:val="24"/>
        </w:rPr>
        <w:t>9.00-17.00. перерыв 13.00-14.00</w:t>
      </w:r>
    </w:p>
    <w:p w:rsidR="00FE4B7F" w:rsidRPr="008D2B20" w:rsidRDefault="0088343C" w:rsidP="008D2B20">
      <w:pPr>
        <w:pStyle w:val="23"/>
        <w:shd w:val="clear" w:color="auto" w:fill="auto"/>
        <w:tabs>
          <w:tab w:val="right" w:pos="5017"/>
        </w:tabs>
        <w:spacing w:after="0" w:line="276" w:lineRule="auto"/>
        <w:ind w:left="20"/>
        <w:jc w:val="both"/>
        <w:rPr>
          <w:sz w:val="24"/>
          <w:szCs w:val="24"/>
        </w:rPr>
      </w:pPr>
      <w:r w:rsidRPr="008D2B20">
        <w:rPr>
          <w:sz w:val="24"/>
          <w:szCs w:val="24"/>
        </w:rPr>
        <w:t>Вторник</w:t>
      </w:r>
      <w:r w:rsidRPr="008D2B20">
        <w:rPr>
          <w:sz w:val="24"/>
          <w:szCs w:val="24"/>
        </w:rPr>
        <w:tab/>
      </w:r>
      <w:r w:rsidRPr="008D2B20">
        <w:rPr>
          <w:rStyle w:val="1"/>
          <w:sz w:val="24"/>
          <w:szCs w:val="24"/>
        </w:rPr>
        <w:t>9.00-17.00. перерыв 13.00-14.00</w:t>
      </w:r>
    </w:p>
    <w:p w:rsidR="00FE4B7F" w:rsidRPr="008D2B20" w:rsidRDefault="0088343C" w:rsidP="008D2B20">
      <w:pPr>
        <w:pStyle w:val="23"/>
        <w:shd w:val="clear" w:color="auto" w:fill="auto"/>
        <w:tabs>
          <w:tab w:val="right" w:pos="5017"/>
        </w:tabs>
        <w:spacing w:after="0" w:line="276" w:lineRule="auto"/>
        <w:ind w:left="20"/>
        <w:jc w:val="both"/>
        <w:rPr>
          <w:sz w:val="24"/>
          <w:szCs w:val="24"/>
        </w:rPr>
      </w:pPr>
      <w:r w:rsidRPr="008D2B20">
        <w:rPr>
          <w:sz w:val="24"/>
          <w:szCs w:val="24"/>
        </w:rPr>
        <w:t>Среда</w:t>
      </w:r>
      <w:r w:rsidRPr="008D2B20">
        <w:rPr>
          <w:sz w:val="24"/>
          <w:szCs w:val="24"/>
        </w:rPr>
        <w:tab/>
      </w:r>
      <w:r w:rsidRPr="008D2B20">
        <w:rPr>
          <w:rStyle w:val="1"/>
          <w:sz w:val="24"/>
          <w:szCs w:val="24"/>
        </w:rPr>
        <w:t>9.00-17.00, перерыв 13.00-14.00</w:t>
      </w:r>
    </w:p>
    <w:p w:rsidR="00FE4B7F" w:rsidRPr="008D2B20" w:rsidRDefault="0088343C" w:rsidP="008D2B20">
      <w:pPr>
        <w:pStyle w:val="23"/>
        <w:shd w:val="clear" w:color="auto" w:fill="auto"/>
        <w:tabs>
          <w:tab w:val="right" w:pos="5022"/>
        </w:tabs>
        <w:spacing w:after="0" w:line="276" w:lineRule="auto"/>
        <w:ind w:left="20"/>
        <w:jc w:val="both"/>
        <w:rPr>
          <w:sz w:val="24"/>
          <w:szCs w:val="24"/>
        </w:rPr>
      </w:pPr>
      <w:r w:rsidRPr="008D2B20">
        <w:rPr>
          <w:sz w:val="24"/>
          <w:szCs w:val="24"/>
        </w:rPr>
        <w:lastRenderedPageBreak/>
        <w:t>Четверг</w:t>
      </w:r>
      <w:r w:rsidRPr="008D2B20">
        <w:rPr>
          <w:sz w:val="24"/>
          <w:szCs w:val="24"/>
        </w:rPr>
        <w:tab/>
      </w:r>
      <w:r w:rsidRPr="008D2B20">
        <w:rPr>
          <w:rStyle w:val="1"/>
          <w:sz w:val="24"/>
          <w:szCs w:val="24"/>
        </w:rPr>
        <w:t>9.00-17.00. перерыв 13.00-14.00</w:t>
      </w:r>
    </w:p>
    <w:p w:rsidR="00FE4B7F" w:rsidRPr="008D2B20" w:rsidRDefault="0088343C" w:rsidP="008D2B20">
      <w:pPr>
        <w:pStyle w:val="23"/>
        <w:shd w:val="clear" w:color="auto" w:fill="auto"/>
        <w:tabs>
          <w:tab w:val="right" w:pos="5022"/>
        </w:tabs>
        <w:spacing w:after="0" w:line="276" w:lineRule="auto"/>
        <w:ind w:left="20"/>
        <w:jc w:val="both"/>
        <w:rPr>
          <w:sz w:val="24"/>
          <w:szCs w:val="24"/>
        </w:rPr>
      </w:pPr>
      <w:r w:rsidRPr="008D2B20">
        <w:rPr>
          <w:sz w:val="24"/>
          <w:szCs w:val="24"/>
        </w:rPr>
        <w:t>Пятница</w:t>
      </w:r>
      <w:r w:rsidRPr="008D2B20">
        <w:rPr>
          <w:sz w:val="24"/>
          <w:szCs w:val="24"/>
        </w:rPr>
        <w:tab/>
      </w:r>
      <w:r w:rsidRPr="008D2B20">
        <w:rPr>
          <w:rStyle w:val="1"/>
          <w:sz w:val="24"/>
          <w:szCs w:val="24"/>
        </w:rPr>
        <w:t>9.00-15.00. перерыв 13.00-14.00</w:t>
      </w:r>
    </w:p>
    <w:p w:rsidR="00FE4B7F" w:rsidRPr="008D2B20" w:rsidRDefault="0088343C" w:rsidP="008D2B20">
      <w:pPr>
        <w:pStyle w:val="23"/>
        <w:shd w:val="clear" w:color="auto" w:fill="auto"/>
        <w:tabs>
          <w:tab w:val="right" w:pos="5026"/>
        </w:tabs>
        <w:spacing w:after="0" w:line="276" w:lineRule="auto"/>
        <w:ind w:left="20"/>
        <w:jc w:val="both"/>
        <w:rPr>
          <w:sz w:val="24"/>
          <w:szCs w:val="24"/>
        </w:rPr>
      </w:pPr>
      <w:r w:rsidRPr="008D2B20">
        <w:rPr>
          <w:sz w:val="24"/>
          <w:szCs w:val="24"/>
        </w:rPr>
        <w:t>Суббота</w:t>
      </w:r>
      <w:r w:rsidRPr="008D2B20">
        <w:rPr>
          <w:sz w:val="24"/>
          <w:szCs w:val="24"/>
        </w:rPr>
        <w:tab/>
        <w:t>выходной</w:t>
      </w:r>
    </w:p>
    <w:p w:rsidR="00FE4B7F" w:rsidRPr="008D2B20" w:rsidRDefault="0088343C" w:rsidP="008D2B20">
      <w:pPr>
        <w:pStyle w:val="23"/>
        <w:shd w:val="clear" w:color="auto" w:fill="auto"/>
        <w:tabs>
          <w:tab w:val="right" w:pos="5022"/>
        </w:tabs>
        <w:spacing w:after="0" w:line="276" w:lineRule="auto"/>
        <w:ind w:left="20"/>
        <w:jc w:val="both"/>
        <w:rPr>
          <w:sz w:val="24"/>
          <w:szCs w:val="24"/>
        </w:rPr>
      </w:pPr>
      <w:r w:rsidRPr="008D2B20">
        <w:rPr>
          <w:sz w:val="24"/>
          <w:szCs w:val="24"/>
        </w:rPr>
        <w:t>Воскресенье</w:t>
      </w:r>
      <w:r w:rsidRPr="008D2B20">
        <w:rPr>
          <w:sz w:val="24"/>
          <w:szCs w:val="24"/>
        </w:rPr>
        <w:tab/>
        <w:t>выходной</w:t>
      </w:r>
    </w:p>
    <w:p w:rsidR="00FE4B7F" w:rsidRPr="008D2B20" w:rsidRDefault="0088343C" w:rsidP="008D2B20">
      <w:pPr>
        <w:pStyle w:val="23"/>
        <w:shd w:val="clear" w:color="auto" w:fill="auto"/>
        <w:spacing w:after="0" w:line="276" w:lineRule="auto"/>
        <w:ind w:left="20" w:right="6240"/>
        <w:jc w:val="both"/>
        <w:rPr>
          <w:sz w:val="24"/>
          <w:szCs w:val="24"/>
        </w:rPr>
      </w:pPr>
      <w:r w:rsidRPr="008D2B20">
        <w:rPr>
          <w:sz w:val="24"/>
          <w:szCs w:val="24"/>
        </w:rPr>
        <w:t>2.1.2. Справочные телефоны; Телефон 8(48257) 4-43-37, 4-47-50 Телефон/факс 8(48257) 4-49-80</w:t>
      </w:r>
    </w:p>
    <w:p w:rsidR="00FE4B7F" w:rsidRPr="008D2B20" w:rsidRDefault="0088343C" w:rsidP="008D2B20">
      <w:pPr>
        <w:pStyle w:val="23"/>
        <w:shd w:val="clear" w:color="auto" w:fill="auto"/>
        <w:spacing w:after="0" w:line="276" w:lineRule="auto"/>
        <w:ind w:left="20"/>
        <w:jc w:val="both"/>
        <w:rPr>
          <w:sz w:val="24"/>
          <w:szCs w:val="24"/>
        </w:rPr>
      </w:pPr>
      <w:r w:rsidRPr="008D2B20">
        <w:rPr>
          <w:sz w:val="24"/>
          <w:szCs w:val="24"/>
        </w:rPr>
        <w:t xml:space="preserve">2.1.3. Адрес электронной почты: </w:t>
      </w:r>
      <w:hyperlink r:id="rId8" w:history="1">
        <w:r w:rsidRPr="008D2B20">
          <w:rPr>
            <w:rStyle w:val="a3"/>
            <w:sz w:val="24"/>
            <w:szCs w:val="24"/>
            <w:lang w:val="en-US"/>
          </w:rPr>
          <w:t>admkuvshinovo</w:t>
        </w:r>
        <w:r w:rsidRPr="008D2B20">
          <w:rPr>
            <w:rStyle w:val="a3"/>
            <w:sz w:val="24"/>
            <w:szCs w:val="24"/>
          </w:rPr>
          <w:t>@</w:t>
        </w:r>
        <w:r w:rsidRPr="008D2B20">
          <w:rPr>
            <w:rStyle w:val="a3"/>
            <w:sz w:val="24"/>
            <w:szCs w:val="24"/>
            <w:lang w:val="en-US"/>
          </w:rPr>
          <w:t>rambler</w:t>
        </w:r>
        <w:r w:rsidRPr="008D2B20">
          <w:rPr>
            <w:rStyle w:val="a3"/>
            <w:sz w:val="24"/>
            <w:szCs w:val="24"/>
          </w:rPr>
          <w:t>.</w:t>
        </w:r>
        <w:r w:rsidRPr="008D2B20">
          <w:rPr>
            <w:rStyle w:val="a3"/>
            <w:sz w:val="24"/>
            <w:szCs w:val="24"/>
            <w:lang w:val="en-US"/>
          </w:rPr>
          <w:t>ru</w:t>
        </w:r>
      </w:hyperlink>
    </w:p>
    <w:p w:rsidR="00FE4B7F" w:rsidRPr="008D2B20" w:rsidRDefault="0088343C" w:rsidP="008D2B20">
      <w:pPr>
        <w:pStyle w:val="23"/>
        <w:numPr>
          <w:ilvl w:val="0"/>
          <w:numId w:val="5"/>
        </w:numPr>
        <w:shd w:val="clear" w:color="auto" w:fill="auto"/>
        <w:tabs>
          <w:tab w:val="left" w:pos="620"/>
        </w:tabs>
        <w:spacing w:after="0" w:line="276" w:lineRule="auto"/>
        <w:ind w:left="20"/>
        <w:jc w:val="both"/>
        <w:rPr>
          <w:sz w:val="24"/>
          <w:szCs w:val="24"/>
        </w:rPr>
      </w:pPr>
      <w:r w:rsidRPr="008D2B20">
        <w:rPr>
          <w:sz w:val="24"/>
          <w:szCs w:val="24"/>
        </w:rPr>
        <w:t>Информация о порядке предоставления муниципальной услуги представляется:</w:t>
      </w:r>
    </w:p>
    <w:p w:rsidR="00FE4B7F" w:rsidRPr="008D2B20" w:rsidRDefault="0088343C" w:rsidP="008D2B20">
      <w:pPr>
        <w:pStyle w:val="23"/>
        <w:numPr>
          <w:ilvl w:val="0"/>
          <w:numId w:val="4"/>
        </w:numPr>
        <w:shd w:val="clear" w:color="auto" w:fill="auto"/>
        <w:tabs>
          <w:tab w:val="left" w:pos="226"/>
        </w:tabs>
        <w:spacing w:after="0" w:line="276" w:lineRule="auto"/>
        <w:ind w:left="20" w:right="20"/>
        <w:jc w:val="both"/>
        <w:rPr>
          <w:sz w:val="24"/>
          <w:szCs w:val="24"/>
        </w:rPr>
      </w:pPr>
      <w:r w:rsidRPr="008D2B20">
        <w:rPr>
          <w:sz w:val="24"/>
          <w:szCs w:val="24"/>
        </w:rPr>
        <w:t>непосредственно в отдел по строительству и архитектуре, жилищно-коммунальному и газовому хозяйству администрации района;</w:t>
      </w:r>
    </w:p>
    <w:p w:rsidR="00FE4B7F" w:rsidRPr="008D2B20" w:rsidRDefault="0088343C" w:rsidP="008D2B20">
      <w:pPr>
        <w:pStyle w:val="23"/>
        <w:numPr>
          <w:ilvl w:val="0"/>
          <w:numId w:val="4"/>
        </w:numPr>
        <w:shd w:val="clear" w:color="auto" w:fill="auto"/>
        <w:tabs>
          <w:tab w:val="left" w:pos="159"/>
        </w:tabs>
        <w:spacing w:after="0" w:line="276" w:lineRule="auto"/>
        <w:ind w:left="20"/>
        <w:jc w:val="both"/>
        <w:rPr>
          <w:sz w:val="24"/>
          <w:szCs w:val="24"/>
        </w:rPr>
      </w:pPr>
      <w:r w:rsidRPr="008D2B20">
        <w:rPr>
          <w:sz w:val="24"/>
          <w:szCs w:val="24"/>
        </w:rPr>
        <w:t>по письменным обращениям;</w:t>
      </w:r>
    </w:p>
    <w:p w:rsidR="00FE4B7F" w:rsidRPr="008D2B20" w:rsidRDefault="0088343C" w:rsidP="008D2B20">
      <w:pPr>
        <w:pStyle w:val="23"/>
        <w:numPr>
          <w:ilvl w:val="0"/>
          <w:numId w:val="4"/>
        </w:numPr>
        <w:shd w:val="clear" w:color="auto" w:fill="auto"/>
        <w:tabs>
          <w:tab w:val="left" w:pos="154"/>
        </w:tabs>
        <w:spacing w:after="0" w:line="276" w:lineRule="auto"/>
        <w:ind w:left="20"/>
        <w:jc w:val="both"/>
        <w:rPr>
          <w:sz w:val="24"/>
          <w:szCs w:val="24"/>
        </w:rPr>
      </w:pPr>
      <w:r w:rsidRPr="008D2B20">
        <w:rPr>
          <w:sz w:val="24"/>
          <w:szCs w:val="24"/>
        </w:rPr>
        <w:t>с использованием средств почтовой, телефонной связи и электронной почты.</w:t>
      </w:r>
    </w:p>
    <w:p w:rsidR="00FE4B7F" w:rsidRPr="008D2B20" w:rsidRDefault="0088343C" w:rsidP="008D2B20">
      <w:pPr>
        <w:pStyle w:val="23"/>
        <w:numPr>
          <w:ilvl w:val="0"/>
          <w:numId w:val="5"/>
        </w:numPr>
        <w:shd w:val="clear" w:color="auto" w:fill="auto"/>
        <w:tabs>
          <w:tab w:val="left" w:pos="620"/>
        </w:tabs>
        <w:spacing w:after="0" w:line="276" w:lineRule="auto"/>
        <w:ind w:left="20"/>
        <w:jc w:val="both"/>
        <w:rPr>
          <w:sz w:val="24"/>
          <w:szCs w:val="24"/>
        </w:rPr>
      </w:pPr>
      <w:r w:rsidRPr="008D2B20">
        <w:rPr>
          <w:sz w:val="24"/>
          <w:szCs w:val="24"/>
        </w:rPr>
        <w:t>Основными требованиями к информированию заявителей являются;</w:t>
      </w:r>
    </w:p>
    <w:p w:rsidR="00FE4B7F" w:rsidRPr="008D2B20" w:rsidRDefault="0088343C" w:rsidP="008D2B20">
      <w:pPr>
        <w:pStyle w:val="23"/>
        <w:numPr>
          <w:ilvl w:val="0"/>
          <w:numId w:val="4"/>
        </w:numPr>
        <w:shd w:val="clear" w:color="auto" w:fill="auto"/>
        <w:tabs>
          <w:tab w:val="left" w:pos="154"/>
        </w:tabs>
        <w:spacing w:after="0" w:line="276" w:lineRule="auto"/>
        <w:ind w:left="20"/>
        <w:jc w:val="both"/>
        <w:rPr>
          <w:sz w:val="24"/>
          <w:szCs w:val="24"/>
        </w:rPr>
      </w:pPr>
      <w:r w:rsidRPr="008D2B20">
        <w:rPr>
          <w:sz w:val="24"/>
          <w:szCs w:val="24"/>
        </w:rPr>
        <w:t>достоверность предоставляемой информации;</w:t>
      </w:r>
    </w:p>
    <w:p w:rsidR="00FE4B7F" w:rsidRPr="008D2B20" w:rsidRDefault="0088343C" w:rsidP="008D2B20">
      <w:pPr>
        <w:pStyle w:val="23"/>
        <w:numPr>
          <w:ilvl w:val="0"/>
          <w:numId w:val="4"/>
        </w:numPr>
        <w:shd w:val="clear" w:color="auto" w:fill="auto"/>
        <w:tabs>
          <w:tab w:val="left" w:pos="159"/>
        </w:tabs>
        <w:spacing w:after="0" w:line="276" w:lineRule="auto"/>
        <w:ind w:left="20"/>
        <w:jc w:val="both"/>
        <w:rPr>
          <w:sz w:val="24"/>
          <w:szCs w:val="24"/>
        </w:rPr>
      </w:pPr>
      <w:r w:rsidRPr="008D2B20">
        <w:rPr>
          <w:sz w:val="24"/>
          <w:szCs w:val="24"/>
        </w:rPr>
        <w:t>четкость изложения информации;</w:t>
      </w:r>
    </w:p>
    <w:p w:rsidR="00FE4B7F" w:rsidRPr="008D2B20" w:rsidRDefault="0088343C" w:rsidP="008D2B20">
      <w:pPr>
        <w:pStyle w:val="23"/>
        <w:numPr>
          <w:ilvl w:val="0"/>
          <w:numId w:val="4"/>
        </w:numPr>
        <w:shd w:val="clear" w:color="auto" w:fill="auto"/>
        <w:tabs>
          <w:tab w:val="left" w:pos="159"/>
        </w:tabs>
        <w:spacing w:after="0" w:line="276" w:lineRule="auto"/>
        <w:ind w:left="20"/>
        <w:jc w:val="both"/>
        <w:rPr>
          <w:sz w:val="24"/>
          <w:szCs w:val="24"/>
        </w:rPr>
      </w:pPr>
      <w:r w:rsidRPr="008D2B20">
        <w:rPr>
          <w:sz w:val="24"/>
          <w:szCs w:val="24"/>
        </w:rPr>
        <w:t>полнота информирования;</w:t>
      </w:r>
    </w:p>
    <w:p w:rsidR="00FE4B7F" w:rsidRPr="008D2B20" w:rsidRDefault="0088343C" w:rsidP="008D2B20">
      <w:pPr>
        <w:pStyle w:val="23"/>
        <w:numPr>
          <w:ilvl w:val="0"/>
          <w:numId w:val="4"/>
        </w:numPr>
        <w:shd w:val="clear" w:color="auto" w:fill="auto"/>
        <w:tabs>
          <w:tab w:val="left" w:pos="154"/>
        </w:tabs>
        <w:spacing w:after="0" w:line="276" w:lineRule="auto"/>
        <w:ind w:left="20"/>
        <w:jc w:val="both"/>
        <w:rPr>
          <w:sz w:val="24"/>
          <w:szCs w:val="24"/>
        </w:rPr>
      </w:pPr>
      <w:r w:rsidRPr="008D2B20">
        <w:rPr>
          <w:sz w:val="24"/>
          <w:szCs w:val="24"/>
        </w:rPr>
        <w:t>наглядность форм предоставляемой информации;</w:t>
      </w:r>
    </w:p>
    <w:p w:rsidR="00FE4B7F" w:rsidRPr="008D2B20" w:rsidRDefault="0088343C" w:rsidP="008D2B20">
      <w:pPr>
        <w:pStyle w:val="23"/>
        <w:numPr>
          <w:ilvl w:val="0"/>
          <w:numId w:val="4"/>
        </w:numPr>
        <w:shd w:val="clear" w:color="auto" w:fill="auto"/>
        <w:tabs>
          <w:tab w:val="left" w:pos="154"/>
        </w:tabs>
        <w:spacing w:after="0" w:line="276" w:lineRule="auto"/>
        <w:ind w:left="20"/>
        <w:jc w:val="both"/>
        <w:rPr>
          <w:sz w:val="24"/>
          <w:szCs w:val="24"/>
        </w:rPr>
      </w:pPr>
      <w:r w:rsidRPr="008D2B20">
        <w:rPr>
          <w:sz w:val="24"/>
          <w:szCs w:val="24"/>
        </w:rPr>
        <w:t>удобство и доступность получения информации;</w:t>
      </w:r>
    </w:p>
    <w:p w:rsidR="00FE4B7F" w:rsidRPr="008D2B20" w:rsidRDefault="0088343C" w:rsidP="008D2B20">
      <w:pPr>
        <w:pStyle w:val="23"/>
        <w:numPr>
          <w:ilvl w:val="0"/>
          <w:numId w:val="4"/>
        </w:numPr>
        <w:shd w:val="clear" w:color="auto" w:fill="auto"/>
        <w:tabs>
          <w:tab w:val="left" w:pos="154"/>
        </w:tabs>
        <w:spacing w:after="0" w:line="276" w:lineRule="auto"/>
        <w:ind w:left="20"/>
        <w:jc w:val="both"/>
        <w:rPr>
          <w:sz w:val="24"/>
          <w:szCs w:val="24"/>
        </w:rPr>
      </w:pPr>
      <w:r w:rsidRPr="008D2B20">
        <w:rPr>
          <w:sz w:val="24"/>
          <w:szCs w:val="24"/>
        </w:rPr>
        <w:t>оперативность предоставления информации.</w:t>
      </w:r>
    </w:p>
    <w:p w:rsidR="00FE4B7F" w:rsidRPr="007F2A1D" w:rsidRDefault="0088343C" w:rsidP="008D2B20">
      <w:pPr>
        <w:pStyle w:val="23"/>
        <w:numPr>
          <w:ilvl w:val="0"/>
          <w:numId w:val="6"/>
        </w:numPr>
        <w:shd w:val="clear" w:color="auto" w:fill="auto"/>
        <w:tabs>
          <w:tab w:val="left" w:pos="601"/>
        </w:tabs>
        <w:spacing w:after="0" w:line="276" w:lineRule="auto"/>
        <w:ind w:left="20" w:right="20"/>
        <w:jc w:val="both"/>
        <w:rPr>
          <w:sz w:val="24"/>
          <w:szCs w:val="24"/>
        </w:rPr>
      </w:pPr>
      <w:r w:rsidRPr="007F2A1D">
        <w:rPr>
          <w:sz w:val="24"/>
          <w:szCs w:val="24"/>
        </w:rPr>
        <w:t>Основанием для рассмотрения предоставления муниципальной услуги, выдача разрешений на автомобильные перевозки тяжеловесных грузов, крупногабаритных грузов по</w:t>
      </w:r>
      <w:r w:rsidR="007F2A1D" w:rsidRPr="007F2A1D">
        <w:rPr>
          <w:sz w:val="24"/>
          <w:szCs w:val="24"/>
        </w:rPr>
        <w:t xml:space="preserve"> </w:t>
      </w:r>
      <w:r w:rsidRPr="007F2A1D">
        <w:rPr>
          <w:sz w:val="24"/>
          <w:szCs w:val="24"/>
        </w:rPr>
        <w:t>маршрутам, проходящим полностью или частично</w:t>
      </w:r>
      <w:r w:rsidR="00F42FC7">
        <w:rPr>
          <w:sz w:val="24"/>
          <w:szCs w:val="24"/>
        </w:rPr>
        <w:t xml:space="preserve"> по дорогам местного значения</w:t>
      </w:r>
      <w:r w:rsidRPr="007F2A1D">
        <w:rPr>
          <w:sz w:val="24"/>
          <w:szCs w:val="24"/>
        </w:rPr>
        <w:t xml:space="preserve"> Кувшиновского района в период временного ограничения, является письменное или устное обращение заявителя в адрес отдела по строительству и архитектуре, жилищно- коммунальному и газовому хозяйству.</w:t>
      </w:r>
    </w:p>
    <w:p w:rsidR="00FE4B7F" w:rsidRPr="007F2A1D" w:rsidRDefault="0088343C" w:rsidP="008D2B20">
      <w:pPr>
        <w:pStyle w:val="23"/>
        <w:numPr>
          <w:ilvl w:val="0"/>
          <w:numId w:val="6"/>
        </w:numPr>
        <w:shd w:val="clear" w:color="auto" w:fill="auto"/>
        <w:tabs>
          <w:tab w:val="left" w:pos="442"/>
        </w:tabs>
        <w:spacing w:after="0" w:line="276" w:lineRule="auto"/>
        <w:ind w:left="20"/>
        <w:jc w:val="both"/>
        <w:rPr>
          <w:sz w:val="24"/>
          <w:szCs w:val="24"/>
        </w:rPr>
      </w:pPr>
      <w:r w:rsidRPr="007F2A1D">
        <w:rPr>
          <w:sz w:val="24"/>
          <w:szCs w:val="24"/>
        </w:rPr>
        <w:t>Сроки предоставления муниципальной услуги.</w:t>
      </w:r>
    </w:p>
    <w:p w:rsidR="00FE4B7F" w:rsidRPr="008D2B20" w:rsidRDefault="0088343C" w:rsidP="008D2B20">
      <w:pPr>
        <w:pStyle w:val="23"/>
        <w:numPr>
          <w:ilvl w:val="0"/>
          <w:numId w:val="7"/>
        </w:numPr>
        <w:shd w:val="clear" w:color="auto" w:fill="auto"/>
        <w:tabs>
          <w:tab w:val="left" w:pos="682"/>
        </w:tabs>
        <w:spacing w:after="0" w:line="276" w:lineRule="auto"/>
        <w:ind w:left="20" w:right="20"/>
        <w:jc w:val="both"/>
        <w:rPr>
          <w:sz w:val="24"/>
          <w:szCs w:val="24"/>
        </w:rPr>
      </w:pPr>
      <w:r w:rsidRPr="008D2B20">
        <w:rPr>
          <w:sz w:val="24"/>
          <w:szCs w:val="24"/>
        </w:rPr>
        <w:t>Общий срок осуществления процедуры по предоставлению муниципальной услуги (срок рассмотрения поступившего заявления, выдача сведений по заявлению) - восемь календарных дней со дня подачи заявления и документов, предусмотренных разделом 2.2. настоящего административного регламента.</w:t>
      </w:r>
    </w:p>
    <w:p w:rsidR="00FE4B7F" w:rsidRPr="008D2B20" w:rsidRDefault="0088343C" w:rsidP="008D2B20">
      <w:pPr>
        <w:pStyle w:val="23"/>
        <w:numPr>
          <w:ilvl w:val="0"/>
          <w:numId w:val="7"/>
        </w:numPr>
        <w:shd w:val="clear" w:color="auto" w:fill="auto"/>
        <w:tabs>
          <w:tab w:val="left" w:pos="625"/>
        </w:tabs>
        <w:spacing w:after="0" w:line="276" w:lineRule="auto"/>
        <w:ind w:left="20" w:right="20"/>
        <w:jc w:val="both"/>
        <w:rPr>
          <w:sz w:val="24"/>
          <w:szCs w:val="24"/>
        </w:rPr>
      </w:pPr>
      <w:r w:rsidRPr="008D2B20">
        <w:rPr>
          <w:sz w:val="24"/>
          <w:szCs w:val="24"/>
        </w:rPr>
        <w:t>В общий срок осуществления процедуры по предоставлению муниципальной услуги не входят периоды времени, затраченные заявителем на исправление и доработку документо</w:t>
      </w:r>
      <w:r w:rsidR="007F2A1D">
        <w:rPr>
          <w:sz w:val="24"/>
          <w:szCs w:val="24"/>
        </w:rPr>
        <w:t xml:space="preserve">в, предусмотренных разделом 2.6 </w:t>
      </w:r>
      <w:r w:rsidRPr="008D2B20">
        <w:rPr>
          <w:sz w:val="24"/>
          <w:szCs w:val="24"/>
        </w:rPr>
        <w:t xml:space="preserve"> настоящего административного регламента.</w:t>
      </w:r>
    </w:p>
    <w:p w:rsidR="00FE4B7F" w:rsidRPr="008D2B20" w:rsidRDefault="0088343C" w:rsidP="008D2B20">
      <w:pPr>
        <w:pStyle w:val="23"/>
        <w:numPr>
          <w:ilvl w:val="0"/>
          <w:numId w:val="7"/>
        </w:numPr>
        <w:shd w:val="clear" w:color="auto" w:fill="auto"/>
        <w:tabs>
          <w:tab w:val="left" w:pos="658"/>
        </w:tabs>
        <w:spacing w:after="0" w:line="276" w:lineRule="auto"/>
        <w:ind w:left="20" w:right="20"/>
        <w:jc w:val="both"/>
        <w:rPr>
          <w:sz w:val="24"/>
          <w:szCs w:val="24"/>
        </w:rPr>
      </w:pPr>
      <w:r w:rsidRPr="008D2B20">
        <w:rPr>
          <w:sz w:val="24"/>
          <w:szCs w:val="24"/>
        </w:rPr>
        <w:t>Начало общего срока осуществления процедуры по предоставлению муниципальной услуги исчисляется с даты представления заявителем полного комплекта документов, предусмотренных разделом 2.6. настоящего административного регламента, не требующих исправления и доработки.</w:t>
      </w:r>
    </w:p>
    <w:p w:rsidR="00FE4B7F" w:rsidRPr="008D2B20" w:rsidRDefault="0088343C" w:rsidP="008D2B20">
      <w:pPr>
        <w:pStyle w:val="23"/>
        <w:numPr>
          <w:ilvl w:val="0"/>
          <w:numId w:val="7"/>
        </w:numPr>
        <w:shd w:val="clear" w:color="auto" w:fill="auto"/>
        <w:tabs>
          <w:tab w:val="left" w:pos="692"/>
        </w:tabs>
        <w:spacing w:after="0" w:line="276" w:lineRule="auto"/>
        <w:ind w:left="20" w:right="20"/>
        <w:jc w:val="both"/>
        <w:rPr>
          <w:sz w:val="24"/>
          <w:szCs w:val="24"/>
        </w:rPr>
      </w:pPr>
      <w:r w:rsidRPr="008D2B20">
        <w:rPr>
          <w:sz w:val="24"/>
          <w:szCs w:val="24"/>
        </w:rPr>
        <w:t>Время ожидания в очереди при подаче или получении документов у заместителя руководителя отдела по строительству и архитектуре, жилищно-коммунальному и газовому хозяйс</w:t>
      </w:r>
      <w:r w:rsidR="007F2A1D">
        <w:rPr>
          <w:sz w:val="24"/>
          <w:szCs w:val="24"/>
        </w:rPr>
        <w:t>тву не должно превышать 15</w:t>
      </w:r>
      <w:r w:rsidRPr="008D2B20">
        <w:rPr>
          <w:sz w:val="24"/>
          <w:szCs w:val="24"/>
        </w:rPr>
        <w:t xml:space="preserve"> минут.</w:t>
      </w:r>
    </w:p>
    <w:p w:rsidR="00FE4B7F" w:rsidRPr="008D2B20" w:rsidRDefault="0088343C" w:rsidP="008D2B20">
      <w:pPr>
        <w:pStyle w:val="23"/>
        <w:numPr>
          <w:ilvl w:val="0"/>
          <w:numId w:val="6"/>
        </w:numPr>
        <w:shd w:val="clear" w:color="auto" w:fill="auto"/>
        <w:tabs>
          <w:tab w:val="left" w:pos="442"/>
        </w:tabs>
        <w:spacing w:after="0" w:line="276" w:lineRule="auto"/>
        <w:ind w:left="20" w:right="20"/>
        <w:jc w:val="both"/>
        <w:rPr>
          <w:sz w:val="24"/>
          <w:szCs w:val="24"/>
        </w:rPr>
      </w:pPr>
      <w:r w:rsidRPr="008D2B20">
        <w:rPr>
          <w:sz w:val="24"/>
          <w:szCs w:val="24"/>
        </w:rPr>
        <w:t>Перечень оснований для приостановления либо отказа в предоставлении муниципальной услуги.</w:t>
      </w:r>
    </w:p>
    <w:p w:rsidR="00FE4B7F" w:rsidRPr="008D2B20" w:rsidRDefault="0088343C" w:rsidP="008D2B20">
      <w:pPr>
        <w:pStyle w:val="23"/>
        <w:shd w:val="clear" w:color="auto" w:fill="auto"/>
        <w:spacing w:after="0" w:line="276" w:lineRule="auto"/>
        <w:ind w:left="20"/>
        <w:jc w:val="both"/>
        <w:rPr>
          <w:sz w:val="24"/>
          <w:szCs w:val="24"/>
        </w:rPr>
      </w:pPr>
      <w:r w:rsidRPr="008D2B20">
        <w:rPr>
          <w:sz w:val="24"/>
          <w:szCs w:val="24"/>
        </w:rPr>
        <w:t>Основаниями для приостановления либо отказа является:</w:t>
      </w:r>
    </w:p>
    <w:p w:rsidR="00FE4B7F" w:rsidRPr="008D2B20" w:rsidRDefault="0088343C" w:rsidP="007F2A1D">
      <w:pPr>
        <w:pStyle w:val="23"/>
        <w:shd w:val="clear" w:color="auto" w:fill="auto"/>
        <w:spacing w:after="0" w:line="276" w:lineRule="auto"/>
        <w:ind w:left="20" w:right="20"/>
        <w:jc w:val="both"/>
        <w:rPr>
          <w:sz w:val="24"/>
          <w:szCs w:val="24"/>
        </w:rPr>
      </w:pPr>
      <w:r w:rsidRPr="008D2B20">
        <w:rPr>
          <w:sz w:val="24"/>
          <w:szCs w:val="24"/>
        </w:rPr>
        <w:t>- непредставление одного или нескольких документов, указанных в пункте 2.6, 2.8 настоящего Регламента;</w:t>
      </w:r>
    </w:p>
    <w:p w:rsidR="00FE4B7F" w:rsidRPr="008D2B20" w:rsidRDefault="007F2A1D" w:rsidP="007F2A1D">
      <w:pPr>
        <w:pStyle w:val="23"/>
        <w:shd w:val="clear" w:color="auto" w:fill="auto"/>
        <w:tabs>
          <w:tab w:val="left" w:pos="1042"/>
        </w:tabs>
        <w:spacing w:after="0" w:line="276" w:lineRule="auto"/>
        <w:ind w:right="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88343C" w:rsidRPr="008D2B20">
        <w:rPr>
          <w:sz w:val="24"/>
          <w:szCs w:val="24"/>
        </w:rPr>
        <w:t>отсутствие и (или) несоответствие сведений, указанных в заявлении, с регистрационными документами транспортных средств;</w:t>
      </w:r>
    </w:p>
    <w:p w:rsidR="00FE4B7F" w:rsidRPr="008D2B20" w:rsidRDefault="007F2A1D" w:rsidP="007F2A1D">
      <w:pPr>
        <w:pStyle w:val="23"/>
        <w:shd w:val="clear" w:color="auto" w:fill="auto"/>
        <w:spacing w:after="0" w:line="276" w:lineRule="auto"/>
        <w:ind w:left="20" w:right="4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- </w:t>
      </w:r>
      <w:r w:rsidR="0088343C" w:rsidRPr="008D2B20">
        <w:rPr>
          <w:sz w:val="24"/>
          <w:szCs w:val="24"/>
        </w:rPr>
        <w:t>подписание заявления не уполномоченным лицом либо предоставление неподписанного заявления;</w:t>
      </w:r>
    </w:p>
    <w:p w:rsidR="00FE4B7F" w:rsidRPr="008D2B20" w:rsidRDefault="007F2A1D" w:rsidP="007F2A1D">
      <w:pPr>
        <w:pStyle w:val="23"/>
        <w:shd w:val="clear" w:color="auto" w:fill="auto"/>
        <w:tabs>
          <w:tab w:val="left" w:pos="1009"/>
        </w:tabs>
        <w:spacing w:after="0" w:line="276" w:lineRule="auto"/>
        <w:ind w:right="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88343C" w:rsidRPr="008D2B20">
        <w:rPr>
          <w:sz w:val="24"/>
          <w:szCs w:val="24"/>
        </w:rPr>
        <w:t>отсутствие технической возможности проезда по маршруту, предлагаемому заявителем, в случае несогласия заявителя с решением Управления, в котором предлагается изменение маршрута движения или разработка специального проекта.</w:t>
      </w:r>
    </w:p>
    <w:p w:rsidR="00FE4B7F" w:rsidRPr="008D2B20" w:rsidRDefault="0088343C" w:rsidP="008D2B20">
      <w:pPr>
        <w:pStyle w:val="23"/>
        <w:numPr>
          <w:ilvl w:val="0"/>
          <w:numId w:val="6"/>
        </w:numPr>
        <w:shd w:val="clear" w:color="auto" w:fill="auto"/>
        <w:tabs>
          <w:tab w:val="left" w:pos="433"/>
        </w:tabs>
        <w:spacing w:after="0" w:line="276" w:lineRule="auto"/>
        <w:ind w:left="20"/>
        <w:jc w:val="both"/>
        <w:rPr>
          <w:sz w:val="24"/>
          <w:szCs w:val="24"/>
        </w:rPr>
      </w:pPr>
      <w:r w:rsidRPr="008D2B20">
        <w:rPr>
          <w:sz w:val="24"/>
          <w:szCs w:val="24"/>
        </w:rPr>
        <w:t>Требования к местам предоставления муниципальной услуги.</w:t>
      </w:r>
    </w:p>
    <w:p w:rsidR="00FE4B7F" w:rsidRPr="008D2B20" w:rsidRDefault="0088343C" w:rsidP="008D2B20">
      <w:pPr>
        <w:pStyle w:val="23"/>
        <w:numPr>
          <w:ilvl w:val="0"/>
          <w:numId w:val="8"/>
        </w:numPr>
        <w:shd w:val="clear" w:color="auto" w:fill="auto"/>
        <w:tabs>
          <w:tab w:val="left" w:pos="634"/>
        </w:tabs>
        <w:spacing w:after="0" w:line="276" w:lineRule="auto"/>
        <w:ind w:left="20" w:right="40"/>
        <w:jc w:val="both"/>
        <w:rPr>
          <w:sz w:val="24"/>
          <w:szCs w:val="24"/>
        </w:rPr>
      </w:pPr>
      <w:r w:rsidRPr="008D2B20">
        <w:rPr>
          <w:sz w:val="24"/>
          <w:szCs w:val="24"/>
        </w:rPr>
        <w:t>Предоставление муниципальной услуги осуществляется в служебном кабинете отдела по строительству и архитектуре, жилищно-коммунальному и газовому хозяйству. Кабинет оборудуется соответствующей табличкой с указанием номера кабинета, фамилии имени отчества, должностного лица, ответственного за исполнение муниципальной услуги.</w:t>
      </w:r>
    </w:p>
    <w:p w:rsidR="00FE4B7F" w:rsidRPr="008D2B20" w:rsidRDefault="0088343C" w:rsidP="008D2B20">
      <w:pPr>
        <w:pStyle w:val="23"/>
        <w:numPr>
          <w:ilvl w:val="0"/>
          <w:numId w:val="8"/>
        </w:numPr>
        <w:shd w:val="clear" w:color="auto" w:fill="auto"/>
        <w:tabs>
          <w:tab w:val="left" w:pos="1402"/>
        </w:tabs>
        <w:spacing w:after="0" w:line="276" w:lineRule="auto"/>
        <w:ind w:left="20" w:right="40"/>
        <w:jc w:val="both"/>
        <w:rPr>
          <w:sz w:val="24"/>
          <w:szCs w:val="24"/>
        </w:rPr>
      </w:pPr>
      <w:r w:rsidRPr="008D2B20">
        <w:rPr>
          <w:sz w:val="24"/>
          <w:szCs w:val="24"/>
        </w:rPr>
        <w:t>Места</w:t>
      </w:r>
      <w:r w:rsidRPr="008D2B20">
        <w:rPr>
          <w:sz w:val="24"/>
          <w:szCs w:val="24"/>
        </w:rPr>
        <w:tab/>
        <w:t>для приема заявителей оборудуются стульями и столами, оснащаются канцелярскими принадлежностями для обеспечения возможности оформления документов.</w:t>
      </w:r>
    </w:p>
    <w:p w:rsidR="00FE4B7F" w:rsidRPr="008D2B20" w:rsidRDefault="0088343C" w:rsidP="008D2B20">
      <w:pPr>
        <w:pStyle w:val="23"/>
        <w:numPr>
          <w:ilvl w:val="0"/>
          <w:numId w:val="8"/>
        </w:numPr>
        <w:shd w:val="clear" w:color="auto" w:fill="auto"/>
        <w:tabs>
          <w:tab w:val="left" w:pos="620"/>
        </w:tabs>
        <w:spacing w:after="0" w:line="276" w:lineRule="auto"/>
        <w:ind w:left="20"/>
        <w:jc w:val="both"/>
        <w:rPr>
          <w:sz w:val="24"/>
          <w:szCs w:val="24"/>
        </w:rPr>
      </w:pPr>
      <w:r w:rsidRPr="008D2B20">
        <w:rPr>
          <w:sz w:val="24"/>
          <w:szCs w:val="24"/>
        </w:rPr>
        <w:t>Требования к местам для ожидания:</w:t>
      </w:r>
    </w:p>
    <w:p w:rsidR="00FE4B7F" w:rsidRPr="008D2B20" w:rsidRDefault="0088343C" w:rsidP="008D2B20">
      <w:pPr>
        <w:pStyle w:val="23"/>
        <w:numPr>
          <w:ilvl w:val="0"/>
          <w:numId w:val="4"/>
        </w:numPr>
        <w:shd w:val="clear" w:color="auto" w:fill="auto"/>
        <w:tabs>
          <w:tab w:val="left" w:pos="154"/>
        </w:tabs>
        <w:spacing w:after="0" w:line="276" w:lineRule="auto"/>
        <w:ind w:left="20"/>
        <w:jc w:val="both"/>
        <w:rPr>
          <w:sz w:val="24"/>
          <w:szCs w:val="24"/>
        </w:rPr>
      </w:pPr>
      <w:r w:rsidRPr="008D2B20">
        <w:rPr>
          <w:sz w:val="24"/>
          <w:szCs w:val="24"/>
        </w:rPr>
        <w:t>места для ожидания в очереди оборудуются стульями и (или) кресельными секциями;</w:t>
      </w:r>
    </w:p>
    <w:p w:rsidR="00FE4B7F" w:rsidRPr="008D2B20" w:rsidRDefault="0088343C" w:rsidP="008D2B20">
      <w:pPr>
        <w:pStyle w:val="23"/>
        <w:numPr>
          <w:ilvl w:val="0"/>
          <w:numId w:val="4"/>
        </w:numPr>
        <w:shd w:val="clear" w:color="auto" w:fill="auto"/>
        <w:tabs>
          <w:tab w:val="left" w:pos="159"/>
        </w:tabs>
        <w:spacing w:after="0" w:line="276" w:lineRule="auto"/>
        <w:ind w:left="20"/>
        <w:jc w:val="both"/>
        <w:rPr>
          <w:sz w:val="24"/>
          <w:szCs w:val="24"/>
        </w:rPr>
      </w:pPr>
      <w:r w:rsidRPr="008D2B20">
        <w:rPr>
          <w:sz w:val="24"/>
          <w:szCs w:val="24"/>
        </w:rPr>
        <w:t>места для ожидания находятся в холле или ином специально приспособленном помещении.</w:t>
      </w:r>
    </w:p>
    <w:p w:rsidR="00FE4B7F" w:rsidRPr="008D2B20" w:rsidRDefault="0088343C" w:rsidP="008D2B20">
      <w:pPr>
        <w:pStyle w:val="23"/>
        <w:numPr>
          <w:ilvl w:val="0"/>
          <w:numId w:val="6"/>
        </w:numPr>
        <w:shd w:val="clear" w:color="auto" w:fill="auto"/>
        <w:tabs>
          <w:tab w:val="left" w:pos="438"/>
        </w:tabs>
        <w:spacing w:after="0" w:line="276" w:lineRule="auto"/>
        <w:ind w:left="20"/>
        <w:jc w:val="both"/>
        <w:rPr>
          <w:sz w:val="24"/>
          <w:szCs w:val="24"/>
        </w:rPr>
      </w:pPr>
      <w:r w:rsidRPr="008D2B20">
        <w:rPr>
          <w:sz w:val="24"/>
          <w:szCs w:val="24"/>
        </w:rPr>
        <w:t>Перечень документов, необходимых для предоставления муниципальной услуги.</w:t>
      </w:r>
    </w:p>
    <w:p w:rsidR="00FE4B7F" w:rsidRPr="008D2B20" w:rsidRDefault="0088343C" w:rsidP="008D2B20">
      <w:pPr>
        <w:pStyle w:val="23"/>
        <w:numPr>
          <w:ilvl w:val="0"/>
          <w:numId w:val="9"/>
        </w:numPr>
        <w:shd w:val="clear" w:color="auto" w:fill="auto"/>
        <w:tabs>
          <w:tab w:val="left" w:pos="721"/>
        </w:tabs>
        <w:spacing w:after="0" w:line="276" w:lineRule="auto"/>
        <w:ind w:left="20" w:right="40"/>
        <w:jc w:val="both"/>
        <w:rPr>
          <w:sz w:val="24"/>
          <w:szCs w:val="24"/>
        </w:rPr>
      </w:pPr>
      <w:r w:rsidRPr="008D2B20">
        <w:rPr>
          <w:sz w:val="24"/>
          <w:szCs w:val="24"/>
        </w:rPr>
        <w:t>Для предоставления муниципальной услуги заявитель предоставляет следующие документы:</w:t>
      </w:r>
    </w:p>
    <w:p w:rsidR="00FE4B7F" w:rsidRPr="008D2B20" w:rsidRDefault="0088343C" w:rsidP="008D2B20">
      <w:pPr>
        <w:pStyle w:val="23"/>
        <w:numPr>
          <w:ilvl w:val="0"/>
          <w:numId w:val="4"/>
        </w:numPr>
        <w:shd w:val="clear" w:color="auto" w:fill="auto"/>
        <w:tabs>
          <w:tab w:val="left" w:pos="174"/>
        </w:tabs>
        <w:spacing w:after="0" w:line="276" w:lineRule="auto"/>
        <w:ind w:left="20" w:right="40"/>
        <w:jc w:val="both"/>
        <w:rPr>
          <w:sz w:val="24"/>
          <w:szCs w:val="24"/>
        </w:rPr>
      </w:pPr>
      <w:r w:rsidRPr="008D2B20">
        <w:rPr>
          <w:sz w:val="24"/>
          <w:szCs w:val="24"/>
        </w:rPr>
        <w:t>письменное обращение (заявление) о предоставлении муниципальной услуги (Приложение 1 к настоящему административному регламенту);</w:t>
      </w:r>
    </w:p>
    <w:p w:rsidR="00FE4B7F" w:rsidRPr="008D2B20" w:rsidRDefault="0088343C" w:rsidP="008D2B20">
      <w:pPr>
        <w:pStyle w:val="23"/>
        <w:numPr>
          <w:ilvl w:val="0"/>
          <w:numId w:val="4"/>
        </w:numPr>
        <w:shd w:val="clear" w:color="auto" w:fill="auto"/>
        <w:tabs>
          <w:tab w:val="left" w:pos="207"/>
        </w:tabs>
        <w:spacing w:after="0" w:line="276" w:lineRule="auto"/>
        <w:ind w:left="20"/>
        <w:jc w:val="both"/>
        <w:rPr>
          <w:sz w:val="24"/>
          <w:szCs w:val="24"/>
        </w:rPr>
      </w:pPr>
      <w:r w:rsidRPr="008D2B20">
        <w:rPr>
          <w:sz w:val="24"/>
          <w:szCs w:val="24"/>
        </w:rPr>
        <w:t>документ, удостоверяющий личность заявителя;</w:t>
      </w:r>
    </w:p>
    <w:p w:rsidR="00FE4B7F" w:rsidRPr="008D2B20" w:rsidRDefault="0088343C" w:rsidP="008D2B20">
      <w:pPr>
        <w:pStyle w:val="23"/>
        <w:numPr>
          <w:ilvl w:val="0"/>
          <w:numId w:val="4"/>
        </w:numPr>
        <w:shd w:val="clear" w:color="auto" w:fill="auto"/>
        <w:tabs>
          <w:tab w:val="left" w:pos="174"/>
        </w:tabs>
        <w:spacing w:after="0" w:line="276" w:lineRule="auto"/>
        <w:ind w:left="20" w:right="40"/>
        <w:jc w:val="both"/>
        <w:rPr>
          <w:sz w:val="24"/>
          <w:szCs w:val="24"/>
        </w:rPr>
      </w:pPr>
      <w:r w:rsidRPr="008D2B20">
        <w:rPr>
          <w:sz w:val="24"/>
          <w:szCs w:val="24"/>
        </w:rPr>
        <w:t>документ, удостоверяющий право заявителя действовать от имени иного физического или юридического лица;</w:t>
      </w:r>
    </w:p>
    <w:p w:rsidR="00FE4B7F" w:rsidRPr="008D2B20" w:rsidRDefault="0088343C" w:rsidP="008D2B20">
      <w:pPr>
        <w:pStyle w:val="23"/>
        <w:numPr>
          <w:ilvl w:val="0"/>
          <w:numId w:val="4"/>
        </w:numPr>
        <w:shd w:val="clear" w:color="auto" w:fill="auto"/>
        <w:tabs>
          <w:tab w:val="left" w:pos="217"/>
        </w:tabs>
        <w:spacing w:after="0" w:line="276" w:lineRule="auto"/>
        <w:ind w:left="20"/>
        <w:jc w:val="both"/>
        <w:rPr>
          <w:sz w:val="24"/>
          <w:szCs w:val="24"/>
        </w:rPr>
      </w:pPr>
      <w:r w:rsidRPr="008D2B20">
        <w:rPr>
          <w:sz w:val="24"/>
          <w:szCs w:val="24"/>
        </w:rPr>
        <w:t>копия технического паспорта транспортного средства.</w:t>
      </w:r>
    </w:p>
    <w:p w:rsidR="00FE4B7F" w:rsidRPr="008D2B20" w:rsidRDefault="0088343C" w:rsidP="008D2B20">
      <w:pPr>
        <w:pStyle w:val="23"/>
        <w:numPr>
          <w:ilvl w:val="0"/>
          <w:numId w:val="9"/>
        </w:numPr>
        <w:shd w:val="clear" w:color="auto" w:fill="auto"/>
        <w:tabs>
          <w:tab w:val="left" w:pos="634"/>
        </w:tabs>
        <w:spacing w:after="0" w:line="276" w:lineRule="auto"/>
        <w:ind w:left="20" w:right="40"/>
        <w:jc w:val="both"/>
        <w:rPr>
          <w:sz w:val="24"/>
          <w:szCs w:val="24"/>
        </w:rPr>
      </w:pPr>
      <w:r w:rsidRPr="008D2B20">
        <w:rPr>
          <w:sz w:val="24"/>
          <w:szCs w:val="24"/>
        </w:rPr>
        <w:t>Заявление может быть заполнено от руки или машинописным способом и распечатано посредством электронных печатающих устройств.</w:t>
      </w:r>
    </w:p>
    <w:p w:rsidR="00FE4B7F" w:rsidRPr="008D2B20" w:rsidRDefault="0088343C" w:rsidP="008D2B20">
      <w:pPr>
        <w:pStyle w:val="23"/>
        <w:numPr>
          <w:ilvl w:val="0"/>
          <w:numId w:val="9"/>
        </w:numPr>
        <w:shd w:val="clear" w:color="auto" w:fill="auto"/>
        <w:tabs>
          <w:tab w:val="left" w:pos="673"/>
        </w:tabs>
        <w:spacing w:after="0" w:line="276" w:lineRule="auto"/>
        <w:ind w:left="20" w:right="40"/>
        <w:jc w:val="both"/>
        <w:rPr>
          <w:sz w:val="24"/>
          <w:szCs w:val="24"/>
        </w:rPr>
      </w:pPr>
      <w:r w:rsidRPr="008D2B20">
        <w:rPr>
          <w:sz w:val="24"/>
          <w:szCs w:val="24"/>
        </w:rPr>
        <w:t>Заявление на предоставление муниципальной услуги составляется и подписывается заявителем.</w:t>
      </w:r>
    </w:p>
    <w:p w:rsidR="00FE4B7F" w:rsidRPr="008D2B20" w:rsidRDefault="0088343C" w:rsidP="008D2B20">
      <w:pPr>
        <w:pStyle w:val="23"/>
        <w:numPr>
          <w:ilvl w:val="0"/>
          <w:numId w:val="9"/>
        </w:numPr>
        <w:shd w:val="clear" w:color="auto" w:fill="auto"/>
        <w:tabs>
          <w:tab w:val="left" w:pos="711"/>
        </w:tabs>
        <w:spacing w:after="0" w:line="276" w:lineRule="auto"/>
        <w:ind w:left="20" w:right="40"/>
        <w:jc w:val="both"/>
        <w:rPr>
          <w:sz w:val="24"/>
          <w:szCs w:val="24"/>
        </w:rPr>
      </w:pPr>
      <w:r w:rsidRPr="008D2B20">
        <w:rPr>
          <w:sz w:val="24"/>
          <w:szCs w:val="24"/>
        </w:rPr>
        <w:t>Прием документов на предоставление муниципальной услуги осуществляется по адресу: Тверская область, Кувшиновский район, г. Кувшиново, ул. Советская, д. 33, кабинет № 1 в соответствии с графиком (режимом) приёма, указанным в пункте 2.1.2. настоящего административного регламента.</w:t>
      </w:r>
    </w:p>
    <w:p w:rsidR="00FE4B7F" w:rsidRPr="008D2B20" w:rsidRDefault="0088343C" w:rsidP="008D2B20">
      <w:pPr>
        <w:pStyle w:val="23"/>
        <w:numPr>
          <w:ilvl w:val="0"/>
          <w:numId w:val="6"/>
        </w:numPr>
        <w:shd w:val="clear" w:color="auto" w:fill="auto"/>
        <w:tabs>
          <w:tab w:val="left" w:pos="438"/>
        </w:tabs>
        <w:spacing w:after="0" w:line="276" w:lineRule="auto"/>
        <w:ind w:left="20"/>
        <w:jc w:val="both"/>
        <w:rPr>
          <w:sz w:val="24"/>
          <w:szCs w:val="24"/>
        </w:rPr>
      </w:pPr>
      <w:r w:rsidRPr="008D2B20">
        <w:rPr>
          <w:sz w:val="24"/>
          <w:szCs w:val="24"/>
        </w:rPr>
        <w:t>Размер платы при предоставлении муниципальной услуги.</w:t>
      </w:r>
    </w:p>
    <w:p w:rsidR="00FE4B7F" w:rsidRPr="008D2B20" w:rsidRDefault="0088343C" w:rsidP="008D2B20">
      <w:pPr>
        <w:pStyle w:val="23"/>
        <w:shd w:val="clear" w:color="auto" w:fill="auto"/>
        <w:spacing w:after="0" w:line="276" w:lineRule="auto"/>
        <w:ind w:left="20"/>
        <w:jc w:val="both"/>
        <w:rPr>
          <w:sz w:val="24"/>
          <w:szCs w:val="24"/>
        </w:rPr>
      </w:pPr>
      <w:r w:rsidRPr="008D2B20">
        <w:rPr>
          <w:sz w:val="24"/>
          <w:szCs w:val="24"/>
        </w:rPr>
        <w:t>При предоставлении муниципальной услуги плата с заявителя не взимается.</w:t>
      </w:r>
    </w:p>
    <w:p w:rsidR="00FE4B7F" w:rsidRPr="008D2B20" w:rsidRDefault="0088343C" w:rsidP="008D2B20">
      <w:pPr>
        <w:pStyle w:val="23"/>
        <w:numPr>
          <w:ilvl w:val="0"/>
          <w:numId w:val="6"/>
        </w:numPr>
        <w:shd w:val="clear" w:color="auto" w:fill="auto"/>
        <w:tabs>
          <w:tab w:val="left" w:pos="438"/>
        </w:tabs>
        <w:spacing w:after="0" w:line="276" w:lineRule="auto"/>
        <w:ind w:left="20"/>
        <w:jc w:val="both"/>
        <w:rPr>
          <w:sz w:val="24"/>
          <w:szCs w:val="24"/>
        </w:rPr>
      </w:pPr>
      <w:r w:rsidRPr="008D2B20">
        <w:rPr>
          <w:sz w:val="24"/>
          <w:szCs w:val="24"/>
        </w:rPr>
        <w:t>Срок регистрации запроса заявителя о предоставлении муниципальной услуги.</w:t>
      </w:r>
    </w:p>
    <w:p w:rsidR="00FE4B7F" w:rsidRPr="008D2B20" w:rsidRDefault="0088343C" w:rsidP="008D2B20">
      <w:pPr>
        <w:pStyle w:val="23"/>
        <w:shd w:val="clear" w:color="auto" w:fill="auto"/>
        <w:spacing w:after="0" w:line="276" w:lineRule="auto"/>
        <w:ind w:left="20" w:right="40"/>
        <w:jc w:val="both"/>
        <w:rPr>
          <w:sz w:val="24"/>
          <w:szCs w:val="24"/>
        </w:rPr>
      </w:pPr>
      <w:r w:rsidRPr="008D2B20">
        <w:rPr>
          <w:sz w:val="24"/>
          <w:szCs w:val="24"/>
        </w:rPr>
        <w:t>Заявление регистрируется в день представления в отдел по строительству и архитектуре, жилищно-коммунальному и газовому хозяйству заявления и документов, необходимых для предоставления муниципальной услуги.</w:t>
      </w:r>
    </w:p>
    <w:p w:rsidR="00FE4B7F" w:rsidRPr="008D2B20" w:rsidRDefault="0088343C" w:rsidP="008D2B20">
      <w:pPr>
        <w:pStyle w:val="23"/>
        <w:shd w:val="clear" w:color="auto" w:fill="auto"/>
        <w:spacing w:after="0" w:line="276" w:lineRule="auto"/>
        <w:ind w:left="20"/>
        <w:jc w:val="both"/>
        <w:rPr>
          <w:sz w:val="24"/>
          <w:szCs w:val="24"/>
        </w:rPr>
      </w:pPr>
      <w:r w:rsidRPr="008D2B20">
        <w:rPr>
          <w:sz w:val="24"/>
          <w:szCs w:val="24"/>
        </w:rPr>
        <w:t>2.9. Показатели доступности и качества оказываемых услуг.</w:t>
      </w:r>
    </w:p>
    <w:p w:rsidR="00FE4B7F" w:rsidRPr="008D2B20" w:rsidRDefault="0088343C" w:rsidP="008D2B20">
      <w:pPr>
        <w:pStyle w:val="23"/>
        <w:shd w:val="clear" w:color="auto" w:fill="auto"/>
        <w:spacing w:after="0" w:line="276" w:lineRule="auto"/>
        <w:ind w:left="20"/>
        <w:jc w:val="both"/>
        <w:rPr>
          <w:sz w:val="24"/>
          <w:szCs w:val="24"/>
        </w:rPr>
      </w:pPr>
      <w:r w:rsidRPr="008D2B20">
        <w:rPr>
          <w:sz w:val="24"/>
          <w:szCs w:val="24"/>
        </w:rPr>
        <w:t>2.9.1. Показателями оценки доступности муниципальной услуги являются:</w:t>
      </w:r>
    </w:p>
    <w:p w:rsidR="00FE4B7F" w:rsidRPr="008D2B20" w:rsidRDefault="0088343C" w:rsidP="008D2B20">
      <w:pPr>
        <w:pStyle w:val="23"/>
        <w:numPr>
          <w:ilvl w:val="1"/>
          <w:numId w:val="6"/>
        </w:numPr>
        <w:shd w:val="clear" w:color="auto" w:fill="auto"/>
        <w:tabs>
          <w:tab w:val="left" w:pos="250"/>
        </w:tabs>
        <w:spacing w:after="0" w:line="276" w:lineRule="auto"/>
        <w:ind w:left="20"/>
        <w:jc w:val="both"/>
        <w:rPr>
          <w:sz w:val="24"/>
          <w:szCs w:val="24"/>
        </w:rPr>
      </w:pPr>
      <w:r w:rsidRPr="008D2B20">
        <w:rPr>
          <w:sz w:val="24"/>
          <w:szCs w:val="24"/>
        </w:rPr>
        <w:t>транспортная доступность к местам предоставления муниципальной услуги;</w:t>
      </w:r>
    </w:p>
    <w:p w:rsidR="00FE4B7F" w:rsidRPr="008D2B20" w:rsidRDefault="0088343C" w:rsidP="008D2B20">
      <w:pPr>
        <w:pStyle w:val="23"/>
        <w:numPr>
          <w:ilvl w:val="1"/>
          <w:numId w:val="6"/>
        </w:numPr>
        <w:shd w:val="clear" w:color="auto" w:fill="auto"/>
        <w:tabs>
          <w:tab w:val="left" w:pos="279"/>
        </w:tabs>
        <w:spacing w:after="0" w:line="276" w:lineRule="auto"/>
        <w:ind w:left="20"/>
        <w:jc w:val="both"/>
        <w:rPr>
          <w:sz w:val="24"/>
          <w:szCs w:val="24"/>
        </w:rPr>
      </w:pPr>
      <w:r w:rsidRPr="008D2B20">
        <w:rPr>
          <w:sz w:val="24"/>
          <w:szCs w:val="24"/>
        </w:rPr>
        <w:t>обеспечение возможности направления запроса по электронной почте;</w:t>
      </w:r>
    </w:p>
    <w:p w:rsidR="00FE4B7F" w:rsidRPr="008D2B20" w:rsidRDefault="0088343C" w:rsidP="008D2B20">
      <w:pPr>
        <w:pStyle w:val="23"/>
        <w:numPr>
          <w:ilvl w:val="1"/>
          <w:numId w:val="6"/>
        </w:numPr>
        <w:shd w:val="clear" w:color="auto" w:fill="auto"/>
        <w:tabs>
          <w:tab w:val="left" w:pos="274"/>
        </w:tabs>
        <w:spacing w:after="0" w:line="276" w:lineRule="auto"/>
        <w:ind w:left="20" w:right="20"/>
        <w:jc w:val="both"/>
        <w:rPr>
          <w:sz w:val="24"/>
          <w:szCs w:val="24"/>
        </w:rPr>
      </w:pPr>
      <w:r w:rsidRPr="008D2B20">
        <w:rPr>
          <w:sz w:val="24"/>
          <w:szCs w:val="24"/>
        </w:rPr>
        <w:t>размещение информации о порядке предоставления муниципальной услуги на официальном сайте Кувшиновского района.</w:t>
      </w:r>
    </w:p>
    <w:p w:rsidR="00FE4B7F" w:rsidRPr="008D2B20" w:rsidRDefault="0088343C" w:rsidP="008D2B20">
      <w:pPr>
        <w:pStyle w:val="23"/>
        <w:shd w:val="clear" w:color="auto" w:fill="auto"/>
        <w:spacing w:after="0" w:line="276" w:lineRule="auto"/>
        <w:ind w:left="20"/>
        <w:jc w:val="both"/>
        <w:rPr>
          <w:sz w:val="24"/>
          <w:szCs w:val="24"/>
        </w:rPr>
      </w:pPr>
      <w:r w:rsidRPr="008D2B20">
        <w:rPr>
          <w:sz w:val="24"/>
          <w:szCs w:val="24"/>
        </w:rPr>
        <w:t>2.9.2. Показателями качества предоставления муниципальной услуги являются:</w:t>
      </w:r>
    </w:p>
    <w:p w:rsidR="00FE4B7F" w:rsidRPr="008D2B20" w:rsidRDefault="0088343C" w:rsidP="008D2B20">
      <w:pPr>
        <w:pStyle w:val="23"/>
        <w:numPr>
          <w:ilvl w:val="2"/>
          <w:numId w:val="6"/>
        </w:numPr>
        <w:shd w:val="clear" w:color="auto" w:fill="auto"/>
        <w:tabs>
          <w:tab w:val="left" w:pos="255"/>
        </w:tabs>
        <w:spacing w:after="0" w:line="276" w:lineRule="auto"/>
        <w:ind w:left="20"/>
        <w:jc w:val="both"/>
        <w:rPr>
          <w:sz w:val="24"/>
          <w:szCs w:val="24"/>
        </w:rPr>
      </w:pPr>
      <w:r w:rsidRPr="008D2B20">
        <w:rPr>
          <w:sz w:val="24"/>
          <w:szCs w:val="24"/>
        </w:rPr>
        <w:t>соблюдение срока предоставления муниципальной услуги;</w:t>
      </w:r>
    </w:p>
    <w:p w:rsidR="00FE4B7F" w:rsidRPr="007F2A1D" w:rsidRDefault="0088343C" w:rsidP="008D2B20">
      <w:pPr>
        <w:pStyle w:val="23"/>
        <w:numPr>
          <w:ilvl w:val="2"/>
          <w:numId w:val="6"/>
        </w:numPr>
        <w:shd w:val="clear" w:color="auto" w:fill="auto"/>
        <w:tabs>
          <w:tab w:val="left" w:pos="284"/>
        </w:tabs>
        <w:spacing w:after="0" w:line="276" w:lineRule="auto"/>
        <w:ind w:left="20" w:right="20"/>
        <w:jc w:val="both"/>
        <w:rPr>
          <w:sz w:val="24"/>
          <w:szCs w:val="24"/>
        </w:rPr>
      </w:pPr>
      <w:r w:rsidRPr="008D2B20">
        <w:rPr>
          <w:sz w:val="24"/>
          <w:szCs w:val="24"/>
        </w:rPr>
        <w:lastRenderedPageBreak/>
        <w:t>отсутствие поданных в установленном порядке жалоб на действия (бездействие) должностных лиц, осуществленные в ходе предоставления муниципальной услуги.</w:t>
      </w:r>
    </w:p>
    <w:p w:rsidR="007F2A1D" w:rsidRPr="008D2B20" w:rsidRDefault="007F2A1D" w:rsidP="007F2A1D">
      <w:pPr>
        <w:pStyle w:val="23"/>
        <w:shd w:val="clear" w:color="auto" w:fill="auto"/>
        <w:tabs>
          <w:tab w:val="left" w:pos="284"/>
        </w:tabs>
        <w:spacing w:after="0" w:line="276" w:lineRule="auto"/>
        <w:ind w:left="20" w:right="20"/>
        <w:jc w:val="both"/>
        <w:rPr>
          <w:sz w:val="24"/>
          <w:szCs w:val="24"/>
        </w:rPr>
      </w:pPr>
    </w:p>
    <w:p w:rsidR="00FE4B7F" w:rsidRPr="007F2A1D" w:rsidRDefault="0088343C" w:rsidP="007F2A1D">
      <w:pPr>
        <w:pStyle w:val="33"/>
        <w:keepNext/>
        <w:keepLines/>
        <w:shd w:val="clear" w:color="auto" w:fill="auto"/>
        <w:spacing w:before="0" w:after="0" w:line="276" w:lineRule="auto"/>
        <w:ind w:left="20"/>
        <w:jc w:val="center"/>
        <w:rPr>
          <w:sz w:val="24"/>
          <w:szCs w:val="24"/>
        </w:rPr>
      </w:pPr>
      <w:bookmarkStart w:id="2" w:name="bookmark3"/>
      <w:r w:rsidRPr="008D2B20">
        <w:rPr>
          <w:sz w:val="24"/>
          <w:szCs w:val="24"/>
        </w:rPr>
        <w:t>3. Административные процедуры</w:t>
      </w:r>
      <w:bookmarkEnd w:id="2"/>
      <w:r w:rsidR="00DD0253">
        <w:rPr>
          <w:sz w:val="24"/>
          <w:szCs w:val="24"/>
        </w:rPr>
        <w:t>.</w:t>
      </w:r>
    </w:p>
    <w:p w:rsidR="00FE4B7F" w:rsidRPr="008D2B20" w:rsidRDefault="0088343C" w:rsidP="008D2B20">
      <w:pPr>
        <w:pStyle w:val="23"/>
        <w:numPr>
          <w:ilvl w:val="3"/>
          <w:numId w:val="6"/>
        </w:numPr>
        <w:shd w:val="clear" w:color="auto" w:fill="auto"/>
        <w:tabs>
          <w:tab w:val="left" w:pos="438"/>
        </w:tabs>
        <w:spacing w:after="0" w:line="276" w:lineRule="auto"/>
        <w:ind w:left="20"/>
        <w:jc w:val="both"/>
        <w:rPr>
          <w:sz w:val="24"/>
          <w:szCs w:val="24"/>
        </w:rPr>
      </w:pPr>
      <w:r w:rsidRPr="008D2B20">
        <w:rPr>
          <w:sz w:val="24"/>
          <w:szCs w:val="24"/>
        </w:rPr>
        <w:t>Последовательность административных действий процедур.</w:t>
      </w:r>
    </w:p>
    <w:p w:rsidR="00FE4B7F" w:rsidRPr="008D2B20" w:rsidRDefault="0088343C" w:rsidP="008D2B20">
      <w:pPr>
        <w:pStyle w:val="23"/>
        <w:numPr>
          <w:ilvl w:val="4"/>
          <w:numId w:val="6"/>
        </w:numPr>
        <w:shd w:val="clear" w:color="auto" w:fill="auto"/>
        <w:tabs>
          <w:tab w:val="left" w:pos="903"/>
        </w:tabs>
        <w:spacing w:after="0" w:line="276" w:lineRule="auto"/>
        <w:ind w:left="20" w:right="20"/>
        <w:jc w:val="both"/>
        <w:rPr>
          <w:sz w:val="24"/>
          <w:szCs w:val="24"/>
        </w:rPr>
      </w:pPr>
      <w:r w:rsidRPr="008D2B20">
        <w:rPr>
          <w:sz w:val="24"/>
          <w:szCs w:val="24"/>
        </w:rPr>
        <w:t>Предоставление муниципальной услуги включает в себя следующие административные процедуры:</w:t>
      </w:r>
    </w:p>
    <w:p w:rsidR="00FE4B7F" w:rsidRPr="008D2B20" w:rsidRDefault="0088343C" w:rsidP="008D2B20">
      <w:pPr>
        <w:pStyle w:val="23"/>
        <w:numPr>
          <w:ilvl w:val="0"/>
          <w:numId w:val="4"/>
        </w:numPr>
        <w:shd w:val="clear" w:color="auto" w:fill="auto"/>
        <w:tabs>
          <w:tab w:val="left" w:pos="159"/>
        </w:tabs>
        <w:spacing w:after="0" w:line="276" w:lineRule="auto"/>
        <w:ind w:left="20"/>
        <w:jc w:val="both"/>
        <w:rPr>
          <w:sz w:val="24"/>
          <w:szCs w:val="24"/>
        </w:rPr>
      </w:pPr>
      <w:r w:rsidRPr="008D2B20">
        <w:rPr>
          <w:sz w:val="24"/>
          <w:szCs w:val="24"/>
        </w:rPr>
        <w:t>прием и регистрация заявления;</w:t>
      </w:r>
    </w:p>
    <w:p w:rsidR="00FE4B7F" w:rsidRPr="008D2B20" w:rsidRDefault="0088343C" w:rsidP="008D2B20">
      <w:pPr>
        <w:pStyle w:val="23"/>
        <w:numPr>
          <w:ilvl w:val="0"/>
          <w:numId w:val="4"/>
        </w:numPr>
        <w:shd w:val="clear" w:color="auto" w:fill="auto"/>
        <w:tabs>
          <w:tab w:val="left" w:pos="193"/>
        </w:tabs>
        <w:spacing w:after="0" w:line="276" w:lineRule="auto"/>
        <w:ind w:left="20" w:right="20"/>
        <w:jc w:val="both"/>
        <w:rPr>
          <w:sz w:val="24"/>
          <w:szCs w:val="24"/>
        </w:rPr>
      </w:pPr>
      <w:r w:rsidRPr="008D2B20">
        <w:rPr>
          <w:sz w:val="24"/>
          <w:szCs w:val="24"/>
        </w:rPr>
        <w:t>рассмотрение заявления и представленных документов, оценка технической возможности реализации заявленной муниципальной услуги;</w:t>
      </w:r>
    </w:p>
    <w:p w:rsidR="00FE4B7F" w:rsidRPr="008D2B20" w:rsidRDefault="0088343C" w:rsidP="008D2B20">
      <w:pPr>
        <w:pStyle w:val="23"/>
        <w:numPr>
          <w:ilvl w:val="0"/>
          <w:numId w:val="4"/>
        </w:numPr>
        <w:shd w:val="clear" w:color="auto" w:fill="auto"/>
        <w:tabs>
          <w:tab w:val="left" w:pos="159"/>
        </w:tabs>
        <w:spacing w:after="0" w:line="276" w:lineRule="auto"/>
        <w:ind w:left="20"/>
        <w:jc w:val="both"/>
        <w:rPr>
          <w:sz w:val="24"/>
          <w:szCs w:val="24"/>
        </w:rPr>
      </w:pPr>
      <w:r w:rsidRPr="008D2B20">
        <w:rPr>
          <w:sz w:val="24"/>
          <w:szCs w:val="24"/>
        </w:rPr>
        <w:t>направление заявителю результата предоставления муниципальной услуги.</w:t>
      </w:r>
    </w:p>
    <w:p w:rsidR="00FE4B7F" w:rsidRPr="008D2B20" w:rsidRDefault="0088343C" w:rsidP="008D2B20">
      <w:pPr>
        <w:pStyle w:val="23"/>
        <w:numPr>
          <w:ilvl w:val="4"/>
          <w:numId w:val="6"/>
        </w:numPr>
        <w:shd w:val="clear" w:color="auto" w:fill="auto"/>
        <w:tabs>
          <w:tab w:val="left" w:pos="740"/>
        </w:tabs>
        <w:spacing w:after="0" w:line="276" w:lineRule="auto"/>
        <w:ind w:left="20" w:right="20"/>
        <w:jc w:val="both"/>
        <w:rPr>
          <w:sz w:val="24"/>
          <w:szCs w:val="24"/>
        </w:rPr>
      </w:pPr>
      <w:r w:rsidRPr="008D2B20">
        <w:rPr>
          <w:sz w:val="24"/>
          <w:szCs w:val="24"/>
        </w:rPr>
        <w:t>Последовательность административных действий (процедур) по предоставлению муниципальной услуги отражена в блок - схеме, представленной в Приложении № 2 к настоящему Административному регламенту.</w:t>
      </w:r>
    </w:p>
    <w:p w:rsidR="00FE4B7F" w:rsidRPr="008D2B20" w:rsidRDefault="0088343C" w:rsidP="008D2B20">
      <w:pPr>
        <w:pStyle w:val="23"/>
        <w:numPr>
          <w:ilvl w:val="3"/>
          <w:numId w:val="6"/>
        </w:numPr>
        <w:shd w:val="clear" w:color="auto" w:fill="auto"/>
        <w:tabs>
          <w:tab w:val="left" w:pos="438"/>
        </w:tabs>
        <w:spacing w:after="0" w:line="276" w:lineRule="auto"/>
        <w:ind w:left="20"/>
        <w:jc w:val="both"/>
        <w:rPr>
          <w:sz w:val="24"/>
          <w:szCs w:val="24"/>
        </w:rPr>
      </w:pPr>
      <w:r w:rsidRPr="008D2B20">
        <w:rPr>
          <w:sz w:val="24"/>
          <w:szCs w:val="24"/>
        </w:rPr>
        <w:t>Приём и регистрация заявления.</w:t>
      </w:r>
    </w:p>
    <w:p w:rsidR="00FE4B7F" w:rsidRPr="008D2B20" w:rsidRDefault="0088343C" w:rsidP="008D2B20">
      <w:pPr>
        <w:pStyle w:val="23"/>
        <w:numPr>
          <w:ilvl w:val="4"/>
          <w:numId w:val="6"/>
        </w:numPr>
        <w:shd w:val="clear" w:color="auto" w:fill="auto"/>
        <w:tabs>
          <w:tab w:val="left" w:pos="692"/>
        </w:tabs>
        <w:spacing w:after="0" w:line="276" w:lineRule="auto"/>
        <w:ind w:left="20" w:right="20"/>
        <w:jc w:val="both"/>
        <w:rPr>
          <w:sz w:val="24"/>
          <w:szCs w:val="24"/>
        </w:rPr>
      </w:pPr>
      <w:r w:rsidRPr="008D2B20">
        <w:rPr>
          <w:sz w:val="24"/>
          <w:szCs w:val="24"/>
        </w:rPr>
        <w:t>Основанием для начала исполнения процедуры приема документов и регистрации заявления на предоставление муниципальной услуги является личное обращение заявителя либо его уполномоченного представителя в каб. № 1.</w:t>
      </w:r>
    </w:p>
    <w:p w:rsidR="00FE4B7F" w:rsidRPr="008D2B20" w:rsidRDefault="0088343C" w:rsidP="008D2B20">
      <w:pPr>
        <w:pStyle w:val="23"/>
        <w:numPr>
          <w:ilvl w:val="4"/>
          <w:numId w:val="6"/>
        </w:numPr>
        <w:shd w:val="clear" w:color="auto" w:fill="auto"/>
        <w:tabs>
          <w:tab w:val="left" w:pos="750"/>
        </w:tabs>
        <w:spacing w:after="0" w:line="276" w:lineRule="auto"/>
        <w:ind w:left="20" w:right="20"/>
        <w:jc w:val="both"/>
        <w:rPr>
          <w:sz w:val="24"/>
          <w:szCs w:val="24"/>
        </w:rPr>
      </w:pPr>
      <w:r w:rsidRPr="008D2B20">
        <w:rPr>
          <w:sz w:val="24"/>
          <w:szCs w:val="24"/>
        </w:rPr>
        <w:t>Заместитель руководителя отдела по строительству и архитектуре, жилищно- коммунальному и газовому хозяйству проверяет:</w:t>
      </w:r>
    </w:p>
    <w:p w:rsidR="00FE4B7F" w:rsidRPr="008D2B20" w:rsidRDefault="0088343C" w:rsidP="008D2B20">
      <w:pPr>
        <w:pStyle w:val="23"/>
        <w:numPr>
          <w:ilvl w:val="0"/>
          <w:numId w:val="4"/>
        </w:numPr>
        <w:shd w:val="clear" w:color="auto" w:fill="auto"/>
        <w:tabs>
          <w:tab w:val="left" w:pos="212"/>
        </w:tabs>
        <w:spacing w:after="0" w:line="276" w:lineRule="auto"/>
        <w:ind w:left="20"/>
        <w:jc w:val="both"/>
        <w:rPr>
          <w:sz w:val="24"/>
          <w:szCs w:val="24"/>
        </w:rPr>
      </w:pPr>
      <w:r w:rsidRPr="008D2B20">
        <w:rPr>
          <w:sz w:val="24"/>
          <w:szCs w:val="24"/>
        </w:rPr>
        <w:t>документы, удостоверяющие личность заявителя;</w:t>
      </w:r>
    </w:p>
    <w:p w:rsidR="00FE4B7F" w:rsidRPr="008D2B20" w:rsidRDefault="0088343C" w:rsidP="008D2B20">
      <w:pPr>
        <w:pStyle w:val="23"/>
        <w:numPr>
          <w:ilvl w:val="0"/>
          <w:numId w:val="4"/>
        </w:numPr>
        <w:shd w:val="clear" w:color="auto" w:fill="auto"/>
        <w:tabs>
          <w:tab w:val="left" w:pos="222"/>
        </w:tabs>
        <w:spacing w:after="0" w:line="276" w:lineRule="auto"/>
        <w:ind w:left="20"/>
        <w:jc w:val="both"/>
        <w:rPr>
          <w:sz w:val="24"/>
          <w:szCs w:val="24"/>
        </w:rPr>
      </w:pPr>
      <w:r w:rsidRPr="008D2B20">
        <w:rPr>
          <w:sz w:val="24"/>
          <w:szCs w:val="24"/>
        </w:rPr>
        <w:t>правильность заполнения заявления.</w:t>
      </w:r>
    </w:p>
    <w:p w:rsidR="00FE4B7F" w:rsidRPr="008D2B20" w:rsidRDefault="0088343C" w:rsidP="008D2B20">
      <w:pPr>
        <w:pStyle w:val="23"/>
        <w:numPr>
          <w:ilvl w:val="0"/>
          <w:numId w:val="4"/>
        </w:numPr>
        <w:shd w:val="clear" w:color="auto" w:fill="auto"/>
        <w:tabs>
          <w:tab w:val="left" w:pos="159"/>
        </w:tabs>
        <w:spacing w:after="0" w:line="276" w:lineRule="auto"/>
        <w:ind w:left="20"/>
        <w:jc w:val="both"/>
        <w:rPr>
          <w:sz w:val="24"/>
          <w:szCs w:val="24"/>
        </w:rPr>
      </w:pPr>
      <w:r w:rsidRPr="008D2B20">
        <w:rPr>
          <w:sz w:val="24"/>
          <w:szCs w:val="24"/>
        </w:rPr>
        <w:t>наличие необходимых документов.</w:t>
      </w:r>
    </w:p>
    <w:p w:rsidR="00FE4B7F" w:rsidRPr="008D2B20" w:rsidRDefault="0088343C" w:rsidP="008D2B20">
      <w:pPr>
        <w:pStyle w:val="23"/>
        <w:numPr>
          <w:ilvl w:val="0"/>
          <w:numId w:val="10"/>
        </w:numPr>
        <w:shd w:val="clear" w:color="auto" w:fill="auto"/>
        <w:tabs>
          <w:tab w:val="left" w:pos="634"/>
        </w:tabs>
        <w:spacing w:after="0" w:line="276" w:lineRule="auto"/>
        <w:ind w:left="20" w:right="20"/>
        <w:jc w:val="both"/>
        <w:rPr>
          <w:sz w:val="24"/>
          <w:szCs w:val="24"/>
        </w:rPr>
      </w:pPr>
      <w:r w:rsidRPr="008D2B20">
        <w:rPr>
          <w:sz w:val="24"/>
          <w:szCs w:val="24"/>
        </w:rPr>
        <w:t>Рассмотрение заявления и представленных документов, оценка технической возможности реализации заявленной муниципальной услуги.</w:t>
      </w:r>
    </w:p>
    <w:p w:rsidR="00FE4B7F" w:rsidRPr="008D2B20" w:rsidRDefault="0088343C" w:rsidP="007F2A1D">
      <w:pPr>
        <w:pStyle w:val="23"/>
        <w:shd w:val="clear" w:color="auto" w:fill="auto"/>
        <w:spacing w:after="0" w:line="276" w:lineRule="auto"/>
        <w:ind w:left="20" w:right="20"/>
        <w:jc w:val="both"/>
        <w:rPr>
          <w:sz w:val="24"/>
          <w:szCs w:val="24"/>
        </w:rPr>
      </w:pPr>
      <w:r w:rsidRPr="008D2B20">
        <w:rPr>
          <w:sz w:val="24"/>
          <w:szCs w:val="24"/>
        </w:rPr>
        <w:t>3.3.1. Основанием для начала данной процедуры является поступление заявления с резолюцией Главы Кувшиновского района заместителю руководителя отдела по строительству и архитектуре, жилищно-коммунальному и газовому хозяйству для оформления Разрешения.</w:t>
      </w:r>
    </w:p>
    <w:p w:rsidR="00FE4B7F" w:rsidRPr="008D2B20" w:rsidRDefault="0088343C" w:rsidP="008D2B20">
      <w:pPr>
        <w:pStyle w:val="23"/>
        <w:shd w:val="clear" w:color="auto" w:fill="auto"/>
        <w:spacing w:after="0" w:line="276" w:lineRule="auto"/>
        <w:ind w:left="20" w:right="40"/>
        <w:jc w:val="both"/>
        <w:rPr>
          <w:sz w:val="24"/>
          <w:szCs w:val="24"/>
        </w:rPr>
      </w:pPr>
      <w:r w:rsidRPr="008D2B20">
        <w:rPr>
          <w:sz w:val="24"/>
          <w:szCs w:val="24"/>
        </w:rPr>
        <w:t>3.3</w:t>
      </w:r>
      <w:r w:rsidR="007F2A1D">
        <w:rPr>
          <w:sz w:val="24"/>
          <w:szCs w:val="24"/>
        </w:rPr>
        <w:t xml:space="preserve">.2. Заместитель </w:t>
      </w:r>
      <w:r w:rsidRPr="008D2B20">
        <w:rPr>
          <w:sz w:val="24"/>
          <w:szCs w:val="24"/>
        </w:rPr>
        <w:t>руководителя отдела по строительству и архитектуре, жилищно- коммунальному и газовому хозяйству при выявлении обстоятельств, указанных в разделе 2.4. настоящего административного регламента:</w:t>
      </w:r>
    </w:p>
    <w:p w:rsidR="00FE4B7F" w:rsidRPr="008D2B20" w:rsidRDefault="0088343C" w:rsidP="008D2B20">
      <w:pPr>
        <w:pStyle w:val="23"/>
        <w:numPr>
          <w:ilvl w:val="1"/>
          <w:numId w:val="10"/>
        </w:numPr>
        <w:shd w:val="clear" w:color="auto" w:fill="auto"/>
        <w:tabs>
          <w:tab w:val="left" w:pos="318"/>
        </w:tabs>
        <w:spacing w:after="0" w:line="276" w:lineRule="auto"/>
        <w:ind w:left="20" w:right="40"/>
        <w:jc w:val="both"/>
        <w:rPr>
          <w:sz w:val="24"/>
          <w:szCs w:val="24"/>
        </w:rPr>
      </w:pPr>
      <w:r w:rsidRPr="008D2B20">
        <w:rPr>
          <w:sz w:val="24"/>
          <w:szCs w:val="24"/>
        </w:rPr>
        <w:t>готовит на бланке Администрации Кувшиновского района письменное уведомление об отказе в выдаче Разрешения с указанием причин и оснований принятого решения.;</w:t>
      </w:r>
    </w:p>
    <w:p w:rsidR="00FE4B7F" w:rsidRPr="007F2A1D" w:rsidRDefault="0088343C" w:rsidP="007F2A1D">
      <w:pPr>
        <w:pStyle w:val="23"/>
        <w:numPr>
          <w:ilvl w:val="1"/>
          <w:numId w:val="10"/>
        </w:numPr>
        <w:shd w:val="clear" w:color="auto" w:fill="auto"/>
        <w:tabs>
          <w:tab w:val="left" w:pos="351"/>
        </w:tabs>
        <w:spacing w:after="0" w:line="276" w:lineRule="auto"/>
        <w:ind w:left="20" w:right="40"/>
        <w:jc w:val="both"/>
        <w:rPr>
          <w:sz w:val="24"/>
          <w:szCs w:val="24"/>
        </w:rPr>
      </w:pPr>
      <w:r w:rsidRPr="007F2A1D">
        <w:rPr>
          <w:sz w:val="24"/>
          <w:szCs w:val="24"/>
        </w:rPr>
        <w:t>направляет уведомление об отказе на подпись Главе администрации Кувшиновского района (или лицу, его замещающему).</w:t>
      </w:r>
    </w:p>
    <w:p w:rsidR="00FE4B7F" w:rsidRPr="007F2A1D" w:rsidRDefault="007F2A1D" w:rsidP="008D2B20">
      <w:pPr>
        <w:pStyle w:val="23"/>
        <w:shd w:val="clear" w:color="auto" w:fill="auto"/>
        <w:tabs>
          <w:tab w:val="left" w:pos="8564"/>
        </w:tabs>
        <w:spacing w:after="0" w:line="276" w:lineRule="auto"/>
        <w:ind w:left="20" w:right="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Глава администрации </w:t>
      </w:r>
      <w:r w:rsidR="0088343C" w:rsidRPr="008D2B20">
        <w:rPr>
          <w:sz w:val="24"/>
          <w:szCs w:val="24"/>
        </w:rPr>
        <w:t>Кувшиновского района после подписания уведомления об отказе направляет его заместителю руководителя отдела по строительству и архитектуре, жилищно- коммунальн</w:t>
      </w:r>
      <w:r>
        <w:rPr>
          <w:sz w:val="24"/>
          <w:szCs w:val="24"/>
        </w:rPr>
        <w:t>ому и газовому хозяйству.</w:t>
      </w:r>
      <w:r>
        <w:rPr>
          <w:sz w:val="24"/>
          <w:szCs w:val="24"/>
        </w:rPr>
        <w:tab/>
      </w:r>
    </w:p>
    <w:p w:rsidR="00FE4B7F" w:rsidRPr="008D2B20" w:rsidRDefault="0088343C" w:rsidP="008D2B20">
      <w:pPr>
        <w:pStyle w:val="23"/>
        <w:numPr>
          <w:ilvl w:val="0"/>
          <w:numId w:val="11"/>
        </w:numPr>
        <w:shd w:val="clear" w:color="auto" w:fill="auto"/>
        <w:tabs>
          <w:tab w:val="left" w:pos="750"/>
        </w:tabs>
        <w:spacing w:after="0" w:line="276" w:lineRule="auto"/>
        <w:ind w:left="20" w:right="40"/>
        <w:jc w:val="both"/>
        <w:rPr>
          <w:sz w:val="24"/>
          <w:szCs w:val="24"/>
        </w:rPr>
      </w:pPr>
      <w:r w:rsidRPr="008D2B20">
        <w:rPr>
          <w:sz w:val="24"/>
          <w:szCs w:val="24"/>
        </w:rPr>
        <w:t>При наличии правовых основани</w:t>
      </w:r>
      <w:r w:rsidR="007F2A1D">
        <w:rPr>
          <w:sz w:val="24"/>
          <w:szCs w:val="24"/>
        </w:rPr>
        <w:t xml:space="preserve">й к выдаче Разрешения заместитель руководителя отдела по строительству и архитектуре, жилищно-коммунальному и газовому хозяйству </w:t>
      </w:r>
      <w:r w:rsidR="00DF742A">
        <w:rPr>
          <w:sz w:val="24"/>
          <w:szCs w:val="24"/>
        </w:rPr>
        <w:t xml:space="preserve">принимает </w:t>
      </w:r>
      <w:r w:rsidRPr="008D2B20">
        <w:rPr>
          <w:sz w:val="24"/>
          <w:szCs w:val="24"/>
        </w:rPr>
        <w:t xml:space="preserve"> решение о возможности выдачи Разрешения;</w:t>
      </w:r>
    </w:p>
    <w:p w:rsidR="00FE4B7F" w:rsidRPr="008D2B20" w:rsidRDefault="0088343C" w:rsidP="008D2B20">
      <w:pPr>
        <w:pStyle w:val="23"/>
        <w:numPr>
          <w:ilvl w:val="1"/>
          <w:numId w:val="11"/>
        </w:numPr>
        <w:shd w:val="clear" w:color="auto" w:fill="auto"/>
        <w:tabs>
          <w:tab w:val="left" w:pos="327"/>
        </w:tabs>
        <w:spacing w:after="0" w:line="276" w:lineRule="auto"/>
        <w:ind w:left="20" w:right="40"/>
        <w:jc w:val="both"/>
        <w:rPr>
          <w:sz w:val="24"/>
          <w:szCs w:val="24"/>
        </w:rPr>
      </w:pPr>
      <w:r w:rsidRPr="008D2B20">
        <w:rPr>
          <w:sz w:val="24"/>
          <w:szCs w:val="24"/>
        </w:rPr>
        <w:t>в случае принятия решения о выдаче Разрешения заместитель руководителя отдела по строительству и архитектуре, жилищно-коммунальному и газовому хозяйству готовит проект Разрешения в трёх экземплярах и направляет его на подпись Главе администрации Кувшиновского района;</w:t>
      </w:r>
    </w:p>
    <w:p w:rsidR="00FE4B7F" w:rsidRPr="008D2B20" w:rsidRDefault="0088343C" w:rsidP="008D2B20">
      <w:pPr>
        <w:pStyle w:val="23"/>
        <w:numPr>
          <w:ilvl w:val="1"/>
          <w:numId w:val="11"/>
        </w:numPr>
        <w:shd w:val="clear" w:color="auto" w:fill="auto"/>
        <w:tabs>
          <w:tab w:val="left" w:pos="303"/>
        </w:tabs>
        <w:spacing w:after="0" w:line="276" w:lineRule="auto"/>
        <w:ind w:left="20" w:right="40"/>
        <w:jc w:val="both"/>
        <w:rPr>
          <w:sz w:val="24"/>
          <w:szCs w:val="24"/>
        </w:rPr>
      </w:pPr>
      <w:r w:rsidRPr="008D2B20">
        <w:rPr>
          <w:sz w:val="24"/>
          <w:szCs w:val="24"/>
        </w:rPr>
        <w:lastRenderedPageBreak/>
        <w:t>Глава администрации Кувшиновского района подписывает Разрешение и направляет его заместителю руководителя отдела по строительству и архитектуре, жилищно- коммунальному и газовому хозяйству.</w:t>
      </w:r>
    </w:p>
    <w:p w:rsidR="00FE4B7F" w:rsidRPr="008D2B20" w:rsidRDefault="0088343C" w:rsidP="008D2B20">
      <w:pPr>
        <w:pStyle w:val="23"/>
        <w:numPr>
          <w:ilvl w:val="0"/>
          <w:numId w:val="11"/>
        </w:numPr>
        <w:shd w:val="clear" w:color="auto" w:fill="auto"/>
        <w:tabs>
          <w:tab w:val="left" w:pos="654"/>
        </w:tabs>
        <w:spacing w:after="0" w:line="276" w:lineRule="auto"/>
        <w:ind w:left="20" w:right="40"/>
        <w:jc w:val="both"/>
        <w:rPr>
          <w:sz w:val="24"/>
          <w:szCs w:val="24"/>
        </w:rPr>
      </w:pPr>
      <w:r w:rsidRPr="008D2B20">
        <w:rPr>
          <w:sz w:val="24"/>
          <w:szCs w:val="24"/>
        </w:rPr>
        <w:t>Время выполнения административной процедуры составляет не более 8 календарных дней.</w:t>
      </w:r>
    </w:p>
    <w:p w:rsidR="00FE4B7F" w:rsidRPr="008D2B20" w:rsidRDefault="0088343C" w:rsidP="008D2B20">
      <w:pPr>
        <w:pStyle w:val="23"/>
        <w:shd w:val="clear" w:color="auto" w:fill="auto"/>
        <w:spacing w:after="0" w:line="276" w:lineRule="auto"/>
        <w:ind w:left="20"/>
        <w:jc w:val="both"/>
        <w:rPr>
          <w:sz w:val="24"/>
          <w:szCs w:val="24"/>
        </w:rPr>
      </w:pPr>
      <w:r w:rsidRPr="008D2B20">
        <w:rPr>
          <w:sz w:val="24"/>
          <w:szCs w:val="24"/>
        </w:rPr>
        <w:t>3.4. Направление заявителю результата представление муниципальной услуги.</w:t>
      </w:r>
    </w:p>
    <w:p w:rsidR="00FE4B7F" w:rsidRPr="008D2B20" w:rsidRDefault="0088343C" w:rsidP="008D2B20">
      <w:pPr>
        <w:pStyle w:val="23"/>
        <w:numPr>
          <w:ilvl w:val="0"/>
          <w:numId w:val="12"/>
        </w:numPr>
        <w:shd w:val="clear" w:color="auto" w:fill="auto"/>
        <w:tabs>
          <w:tab w:val="left" w:pos="687"/>
        </w:tabs>
        <w:spacing w:after="0" w:line="276" w:lineRule="auto"/>
        <w:ind w:left="20" w:right="40"/>
        <w:jc w:val="both"/>
        <w:rPr>
          <w:sz w:val="24"/>
          <w:szCs w:val="24"/>
        </w:rPr>
      </w:pPr>
      <w:r w:rsidRPr="008D2B20">
        <w:rPr>
          <w:sz w:val="24"/>
          <w:szCs w:val="24"/>
        </w:rPr>
        <w:t>Основанием для начала процедуры является поступление к заместителю руководителя отдела по строительству и архитектуре, жилищно-коммунальному и газовому хозяйству подписанного Главой администрации района Разрешения либо уведомления об отказе.</w:t>
      </w:r>
    </w:p>
    <w:p w:rsidR="00FE4B7F" w:rsidRPr="008D2B20" w:rsidRDefault="0088343C" w:rsidP="008D2B20">
      <w:pPr>
        <w:pStyle w:val="23"/>
        <w:numPr>
          <w:ilvl w:val="0"/>
          <w:numId w:val="12"/>
        </w:numPr>
        <w:shd w:val="clear" w:color="auto" w:fill="auto"/>
        <w:tabs>
          <w:tab w:val="left" w:pos="802"/>
        </w:tabs>
        <w:spacing w:after="0" w:line="276" w:lineRule="auto"/>
        <w:ind w:left="20" w:right="40"/>
        <w:jc w:val="both"/>
        <w:rPr>
          <w:sz w:val="24"/>
          <w:szCs w:val="24"/>
        </w:rPr>
      </w:pPr>
      <w:r w:rsidRPr="008D2B20">
        <w:rPr>
          <w:sz w:val="24"/>
          <w:szCs w:val="24"/>
        </w:rPr>
        <w:t>Заместитель руководителя отдела по строительству и архитектуре, жилищно- коммунальному и газовому хозяйству в течение трёх дней уведомляет заявителя по телефону о необходимости получения Разрешения, либо уведомления об отказе.</w:t>
      </w:r>
    </w:p>
    <w:p w:rsidR="00FE4B7F" w:rsidRPr="008D2B20" w:rsidRDefault="0088343C" w:rsidP="008D2B20">
      <w:pPr>
        <w:pStyle w:val="23"/>
        <w:numPr>
          <w:ilvl w:val="0"/>
          <w:numId w:val="12"/>
        </w:numPr>
        <w:shd w:val="clear" w:color="auto" w:fill="auto"/>
        <w:tabs>
          <w:tab w:val="left" w:pos="826"/>
        </w:tabs>
        <w:spacing w:after="0" w:line="276" w:lineRule="auto"/>
        <w:ind w:left="20" w:right="40"/>
        <w:jc w:val="both"/>
        <w:rPr>
          <w:sz w:val="24"/>
          <w:szCs w:val="24"/>
        </w:rPr>
      </w:pPr>
      <w:r w:rsidRPr="008D2B20">
        <w:rPr>
          <w:sz w:val="24"/>
          <w:szCs w:val="24"/>
        </w:rPr>
        <w:t>При выдаче результата предоставления муниципальной услуги заместитель руководителя отдела по строительству и архитектуре, жилищно-коммунальному и газовому хозяйству:</w:t>
      </w:r>
    </w:p>
    <w:p w:rsidR="00FE4B7F" w:rsidRPr="008D2B20" w:rsidRDefault="0088343C" w:rsidP="008D2B20">
      <w:pPr>
        <w:pStyle w:val="23"/>
        <w:numPr>
          <w:ilvl w:val="0"/>
          <w:numId w:val="4"/>
        </w:numPr>
        <w:shd w:val="clear" w:color="auto" w:fill="auto"/>
        <w:tabs>
          <w:tab w:val="left" w:pos="250"/>
        </w:tabs>
        <w:spacing w:after="0" w:line="276" w:lineRule="auto"/>
        <w:ind w:left="20" w:right="40"/>
        <w:jc w:val="both"/>
        <w:rPr>
          <w:sz w:val="24"/>
          <w:szCs w:val="24"/>
        </w:rPr>
      </w:pPr>
      <w:r w:rsidRPr="008D2B20">
        <w:rPr>
          <w:sz w:val="24"/>
          <w:szCs w:val="24"/>
        </w:rPr>
        <w:t>устанавливает личность заявителя, либо уполномоченного им лица в установленном законом порядке;</w:t>
      </w:r>
    </w:p>
    <w:p w:rsidR="00FE4B7F" w:rsidRPr="008D2B20" w:rsidRDefault="0088343C" w:rsidP="008D2B20">
      <w:pPr>
        <w:pStyle w:val="23"/>
        <w:numPr>
          <w:ilvl w:val="0"/>
          <w:numId w:val="4"/>
        </w:numPr>
        <w:shd w:val="clear" w:color="auto" w:fill="auto"/>
        <w:tabs>
          <w:tab w:val="left" w:pos="222"/>
        </w:tabs>
        <w:spacing w:after="0" w:line="276" w:lineRule="auto"/>
        <w:ind w:left="20" w:right="40"/>
        <w:jc w:val="both"/>
        <w:rPr>
          <w:sz w:val="24"/>
          <w:szCs w:val="24"/>
        </w:rPr>
      </w:pPr>
      <w:r w:rsidRPr="008D2B20">
        <w:rPr>
          <w:sz w:val="24"/>
          <w:szCs w:val="24"/>
        </w:rPr>
        <w:t>при личном обращении выдает заявителю один экземпляр Разрешения под подпись в журнале учета выданных Разрешений или выдает заявителю уведомление об отказе. Второй экземпляр Разрешения (уведомления) хранится в отделе.</w:t>
      </w:r>
    </w:p>
    <w:p w:rsidR="00FE4B7F" w:rsidRPr="008D2B20" w:rsidRDefault="0088343C" w:rsidP="008D2B20">
      <w:pPr>
        <w:pStyle w:val="23"/>
        <w:numPr>
          <w:ilvl w:val="0"/>
          <w:numId w:val="12"/>
        </w:numPr>
        <w:shd w:val="clear" w:color="auto" w:fill="auto"/>
        <w:tabs>
          <w:tab w:val="left" w:pos="682"/>
        </w:tabs>
        <w:spacing w:after="0" w:line="276" w:lineRule="auto"/>
        <w:ind w:left="20" w:right="40"/>
        <w:jc w:val="both"/>
        <w:rPr>
          <w:sz w:val="24"/>
          <w:szCs w:val="24"/>
        </w:rPr>
      </w:pPr>
      <w:r w:rsidRPr="008D2B20">
        <w:rPr>
          <w:sz w:val="24"/>
          <w:szCs w:val="24"/>
        </w:rPr>
        <w:t>Выдача Разрешения осуществляется в соответствии с графиком (режимом) приёма заявителей.</w:t>
      </w:r>
    </w:p>
    <w:p w:rsidR="00FE4B7F" w:rsidRPr="008D2B20" w:rsidRDefault="0088343C" w:rsidP="008D2B20">
      <w:pPr>
        <w:pStyle w:val="23"/>
        <w:numPr>
          <w:ilvl w:val="0"/>
          <w:numId w:val="12"/>
        </w:numPr>
        <w:shd w:val="clear" w:color="auto" w:fill="auto"/>
        <w:tabs>
          <w:tab w:val="left" w:pos="658"/>
        </w:tabs>
        <w:spacing w:after="0" w:line="276" w:lineRule="auto"/>
        <w:ind w:left="20" w:right="20"/>
        <w:jc w:val="both"/>
        <w:rPr>
          <w:sz w:val="24"/>
          <w:szCs w:val="24"/>
        </w:rPr>
      </w:pPr>
      <w:r w:rsidRPr="008D2B20">
        <w:rPr>
          <w:sz w:val="24"/>
          <w:szCs w:val="24"/>
        </w:rPr>
        <w:t>При письменном направлении заявителю результата муниципальной услуги делается отметка в журнале регистрации исходящей корреспонденции.</w:t>
      </w:r>
    </w:p>
    <w:p w:rsidR="00FE4B7F" w:rsidRPr="00DF742A" w:rsidRDefault="0088343C" w:rsidP="008D2B20">
      <w:pPr>
        <w:pStyle w:val="23"/>
        <w:numPr>
          <w:ilvl w:val="0"/>
          <w:numId w:val="12"/>
        </w:numPr>
        <w:shd w:val="clear" w:color="auto" w:fill="auto"/>
        <w:tabs>
          <w:tab w:val="left" w:pos="721"/>
        </w:tabs>
        <w:spacing w:after="0" w:line="276" w:lineRule="auto"/>
        <w:ind w:left="20" w:right="20"/>
        <w:jc w:val="both"/>
        <w:rPr>
          <w:sz w:val="24"/>
          <w:szCs w:val="24"/>
        </w:rPr>
      </w:pPr>
      <w:r w:rsidRPr="008D2B20">
        <w:rPr>
          <w:sz w:val="24"/>
          <w:szCs w:val="24"/>
        </w:rPr>
        <w:t>Время выполнения административного действия, указанного в п</w:t>
      </w:r>
      <w:r w:rsidR="00DF742A">
        <w:rPr>
          <w:sz w:val="24"/>
          <w:szCs w:val="24"/>
        </w:rPr>
        <w:t>.</w:t>
      </w:r>
      <w:r w:rsidRPr="008D2B20">
        <w:rPr>
          <w:sz w:val="24"/>
          <w:szCs w:val="24"/>
        </w:rPr>
        <w:t>п. 3.4.3., 3.4.5, составляет не более одного дня.</w:t>
      </w:r>
    </w:p>
    <w:p w:rsidR="00DF742A" w:rsidRPr="008D2B20" w:rsidRDefault="00DF742A" w:rsidP="00DF742A">
      <w:pPr>
        <w:pStyle w:val="23"/>
        <w:shd w:val="clear" w:color="auto" w:fill="auto"/>
        <w:tabs>
          <w:tab w:val="left" w:pos="721"/>
        </w:tabs>
        <w:spacing w:after="0" w:line="276" w:lineRule="auto"/>
        <w:ind w:left="20" w:right="20"/>
        <w:jc w:val="both"/>
        <w:rPr>
          <w:sz w:val="24"/>
          <w:szCs w:val="24"/>
        </w:rPr>
      </w:pPr>
    </w:p>
    <w:p w:rsidR="00DF742A" w:rsidRPr="00DF742A" w:rsidRDefault="0088343C" w:rsidP="00DF742A">
      <w:pPr>
        <w:pStyle w:val="33"/>
        <w:keepNext/>
        <w:keepLines/>
        <w:shd w:val="clear" w:color="auto" w:fill="auto"/>
        <w:spacing w:before="0" w:after="0" w:line="276" w:lineRule="auto"/>
        <w:ind w:left="20"/>
        <w:jc w:val="center"/>
        <w:rPr>
          <w:sz w:val="24"/>
          <w:szCs w:val="24"/>
        </w:rPr>
      </w:pPr>
      <w:bookmarkStart w:id="3" w:name="bookmark4"/>
      <w:r w:rsidRPr="008D2B20">
        <w:rPr>
          <w:sz w:val="24"/>
          <w:szCs w:val="24"/>
        </w:rPr>
        <w:t>4 . Формы контроля за исполнением административного регламента</w:t>
      </w:r>
      <w:bookmarkEnd w:id="3"/>
      <w:r w:rsidR="00DD0253">
        <w:rPr>
          <w:sz w:val="24"/>
          <w:szCs w:val="24"/>
        </w:rPr>
        <w:t>.</w:t>
      </w:r>
    </w:p>
    <w:p w:rsidR="00FE4B7F" w:rsidRPr="008D2B20" w:rsidRDefault="0088343C" w:rsidP="008D2B20">
      <w:pPr>
        <w:pStyle w:val="23"/>
        <w:numPr>
          <w:ilvl w:val="0"/>
          <w:numId w:val="13"/>
        </w:numPr>
        <w:shd w:val="clear" w:color="auto" w:fill="auto"/>
        <w:tabs>
          <w:tab w:val="left" w:pos="534"/>
        </w:tabs>
        <w:spacing w:after="0" w:line="276" w:lineRule="auto"/>
        <w:ind w:left="20" w:right="20"/>
        <w:jc w:val="both"/>
        <w:rPr>
          <w:sz w:val="24"/>
          <w:szCs w:val="24"/>
        </w:rPr>
      </w:pPr>
      <w:r w:rsidRPr="008D2B20">
        <w:rPr>
          <w:sz w:val="24"/>
          <w:szCs w:val="24"/>
        </w:rPr>
        <w:t>Контроль за соблюдением заместителем руководителя отдела по строительству и архитектуре, жилищно-коммунальному и газовому хозяйству последовательности действий по предоставлению муниципальной услуги, определенных настоящим административным регламентом, осуществляется заместителем Главы администрации Кувшиновского района.</w:t>
      </w:r>
    </w:p>
    <w:p w:rsidR="00FE4B7F" w:rsidRPr="008D2B20" w:rsidRDefault="0088343C" w:rsidP="008D2B20">
      <w:pPr>
        <w:pStyle w:val="23"/>
        <w:numPr>
          <w:ilvl w:val="0"/>
          <w:numId w:val="13"/>
        </w:numPr>
        <w:shd w:val="clear" w:color="auto" w:fill="auto"/>
        <w:tabs>
          <w:tab w:val="left" w:pos="596"/>
        </w:tabs>
        <w:spacing w:after="0" w:line="276" w:lineRule="auto"/>
        <w:ind w:left="20" w:right="20"/>
        <w:jc w:val="both"/>
        <w:rPr>
          <w:sz w:val="24"/>
          <w:szCs w:val="24"/>
        </w:rPr>
      </w:pPr>
      <w:r w:rsidRPr="008D2B20">
        <w:rPr>
          <w:sz w:val="24"/>
          <w:szCs w:val="24"/>
        </w:rPr>
        <w:t>Заместитель руководителя отдела по строительству и архитектуре, жилищно- коммунальному и газовому хозяйству, ответственный за исполнение муниципальной услуги, несёт персональную ответственность за:</w:t>
      </w:r>
    </w:p>
    <w:p w:rsidR="00FE4B7F" w:rsidRPr="008D2B20" w:rsidRDefault="0088343C" w:rsidP="008D2B20">
      <w:pPr>
        <w:pStyle w:val="23"/>
        <w:numPr>
          <w:ilvl w:val="0"/>
          <w:numId w:val="4"/>
        </w:numPr>
        <w:shd w:val="clear" w:color="auto" w:fill="auto"/>
        <w:tabs>
          <w:tab w:val="left" w:pos="154"/>
        </w:tabs>
        <w:spacing w:after="0" w:line="276" w:lineRule="auto"/>
        <w:ind w:left="20"/>
        <w:jc w:val="both"/>
        <w:rPr>
          <w:sz w:val="24"/>
          <w:szCs w:val="24"/>
        </w:rPr>
      </w:pPr>
      <w:r w:rsidRPr="008D2B20">
        <w:rPr>
          <w:sz w:val="24"/>
          <w:szCs w:val="24"/>
        </w:rPr>
        <w:t>соблюдение сроков, порядка приёма документов и выдачи Разрешения;</w:t>
      </w:r>
    </w:p>
    <w:p w:rsidR="00DF742A" w:rsidRPr="00DF742A" w:rsidRDefault="0088343C" w:rsidP="00DF742A">
      <w:pPr>
        <w:pStyle w:val="23"/>
        <w:numPr>
          <w:ilvl w:val="0"/>
          <w:numId w:val="4"/>
        </w:numPr>
        <w:shd w:val="clear" w:color="auto" w:fill="auto"/>
        <w:tabs>
          <w:tab w:val="left" w:pos="154"/>
        </w:tabs>
        <w:spacing w:after="0" w:line="276" w:lineRule="auto"/>
        <w:ind w:left="20"/>
        <w:jc w:val="both"/>
        <w:rPr>
          <w:sz w:val="24"/>
          <w:szCs w:val="24"/>
        </w:rPr>
      </w:pPr>
      <w:r w:rsidRPr="008D2B20">
        <w:rPr>
          <w:sz w:val="24"/>
          <w:szCs w:val="24"/>
        </w:rPr>
        <w:t>полноту и правильность оформления Разрешения;</w:t>
      </w:r>
    </w:p>
    <w:p w:rsidR="00FE4B7F" w:rsidRPr="00DF742A" w:rsidRDefault="0088343C" w:rsidP="00DF742A">
      <w:pPr>
        <w:pStyle w:val="23"/>
        <w:numPr>
          <w:ilvl w:val="0"/>
          <w:numId w:val="4"/>
        </w:numPr>
        <w:shd w:val="clear" w:color="auto" w:fill="auto"/>
        <w:tabs>
          <w:tab w:val="left" w:pos="154"/>
        </w:tabs>
        <w:spacing w:after="0" w:line="276" w:lineRule="auto"/>
        <w:ind w:left="20"/>
        <w:jc w:val="both"/>
        <w:rPr>
          <w:sz w:val="24"/>
          <w:szCs w:val="24"/>
        </w:rPr>
      </w:pPr>
      <w:r w:rsidRPr="00DF742A">
        <w:rPr>
          <w:sz w:val="24"/>
          <w:szCs w:val="24"/>
        </w:rPr>
        <w:t>соблюдение настоящего административного регламента в соответствии с законодательством.</w:t>
      </w:r>
    </w:p>
    <w:p w:rsidR="00FE4B7F" w:rsidRPr="008D2B20" w:rsidRDefault="0088343C" w:rsidP="008D2B20">
      <w:pPr>
        <w:pStyle w:val="23"/>
        <w:numPr>
          <w:ilvl w:val="0"/>
          <w:numId w:val="13"/>
        </w:numPr>
        <w:shd w:val="clear" w:color="auto" w:fill="auto"/>
        <w:tabs>
          <w:tab w:val="left" w:pos="447"/>
        </w:tabs>
        <w:spacing w:after="0" w:line="276" w:lineRule="auto"/>
        <w:ind w:left="20" w:right="20"/>
        <w:jc w:val="both"/>
        <w:rPr>
          <w:sz w:val="24"/>
          <w:szCs w:val="24"/>
        </w:rPr>
      </w:pPr>
      <w:r w:rsidRPr="008D2B20">
        <w:rPr>
          <w:sz w:val="24"/>
          <w:szCs w:val="24"/>
        </w:rPr>
        <w:t>Заявители вправе направить письменное обращение в адрес Главы администрации Кувшиновского района с просьбой о проведении проверки соблюдения и исполнения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полноты и качества предоставления муниципальной услуги в случае нарушения прав и законных интересов заявителей при предоставлении муниципальной функции.</w:t>
      </w:r>
    </w:p>
    <w:p w:rsidR="00FE4B7F" w:rsidRDefault="0088343C" w:rsidP="008D2B20">
      <w:pPr>
        <w:pStyle w:val="23"/>
        <w:shd w:val="clear" w:color="auto" w:fill="auto"/>
        <w:spacing w:after="0" w:line="276" w:lineRule="auto"/>
        <w:ind w:left="20" w:right="20"/>
        <w:jc w:val="both"/>
        <w:rPr>
          <w:sz w:val="24"/>
          <w:szCs w:val="24"/>
        </w:rPr>
      </w:pPr>
      <w:r w:rsidRPr="008D2B20">
        <w:rPr>
          <w:sz w:val="24"/>
          <w:szCs w:val="24"/>
        </w:rPr>
        <w:t>В случае проведения внеплановой проверки по конкретному обращению, в течение 30 дней со дня регистрации письменного обращения обратившемуся направляется по почте (электронной почте) информация о результатах проверки, проведенной по обращению. Информация подписывается Главой администрации Кувшиновского района или уполномоченным им должностным лицом.</w:t>
      </w:r>
    </w:p>
    <w:p w:rsidR="00DF742A" w:rsidRPr="00DF742A" w:rsidRDefault="00DF742A" w:rsidP="008D2B20">
      <w:pPr>
        <w:pStyle w:val="23"/>
        <w:shd w:val="clear" w:color="auto" w:fill="auto"/>
        <w:spacing w:after="0" w:line="276" w:lineRule="auto"/>
        <w:ind w:left="20" w:right="20"/>
        <w:jc w:val="both"/>
        <w:rPr>
          <w:sz w:val="24"/>
          <w:szCs w:val="24"/>
        </w:rPr>
      </w:pPr>
    </w:p>
    <w:p w:rsidR="00DF742A" w:rsidRPr="00DF742A" w:rsidRDefault="0088343C" w:rsidP="00DD0253">
      <w:pPr>
        <w:pStyle w:val="33"/>
        <w:keepNext/>
        <w:keepLines/>
        <w:shd w:val="clear" w:color="auto" w:fill="auto"/>
        <w:spacing w:before="0" w:after="0" w:line="276" w:lineRule="auto"/>
        <w:ind w:left="20" w:right="20"/>
        <w:jc w:val="center"/>
        <w:rPr>
          <w:sz w:val="24"/>
          <w:szCs w:val="24"/>
        </w:rPr>
      </w:pPr>
      <w:r w:rsidRPr="008D2B20">
        <w:rPr>
          <w:sz w:val="24"/>
          <w:szCs w:val="24"/>
        </w:rPr>
        <w:t xml:space="preserve">5. </w:t>
      </w:r>
      <w:bookmarkStart w:id="4" w:name="bookmark5"/>
      <w:r w:rsidRPr="008D2B20">
        <w:rPr>
          <w:sz w:val="24"/>
          <w:szCs w:val="24"/>
        </w:rPr>
        <w:t>Досудебный (внесудебный) порядок обжалования решений и действий (бездействия) органа, предоставляющего муниципальную услугу, а также муниципальных служащих</w:t>
      </w:r>
      <w:bookmarkEnd w:id="4"/>
      <w:r w:rsidR="00DD0253">
        <w:rPr>
          <w:sz w:val="24"/>
          <w:szCs w:val="24"/>
        </w:rPr>
        <w:t>.</w:t>
      </w:r>
    </w:p>
    <w:p w:rsidR="00FE4B7F" w:rsidRPr="008D2B20" w:rsidRDefault="0088343C" w:rsidP="008D2B20">
      <w:pPr>
        <w:pStyle w:val="23"/>
        <w:numPr>
          <w:ilvl w:val="0"/>
          <w:numId w:val="14"/>
        </w:numPr>
        <w:shd w:val="clear" w:color="auto" w:fill="auto"/>
        <w:tabs>
          <w:tab w:val="left" w:pos="596"/>
        </w:tabs>
        <w:spacing w:after="0" w:line="276" w:lineRule="auto"/>
        <w:ind w:left="20" w:right="20"/>
        <w:jc w:val="both"/>
        <w:rPr>
          <w:sz w:val="24"/>
          <w:szCs w:val="24"/>
        </w:rPr>
      </w:pPr>
      <w:r w:rsidRPr="008D2B20">
        <w:rPr>
          <w:sz w:val="24"/>
          <w:szCs w:val="24"/>
        </w:rPr>
        <w:t>Действия (бездействие) заместителя руководителя отдела по строительству и архитектуре, жилищно-коммунальному и газовому хозяйству, осуществляемые (принятые) в ходе предоставления муниципальной услуги, могут быть обжалованы заинтересованными лицами в досудебном и судебном порядке в соответствии с законодательством Российской Федерации.</w:t>
      </w:r>
    </w:p>
    <w:p w:rsidR="00FE4B7F" w:rsidRPr="008D2B20" w:rsidRDefault="0088343C" w:rsidP="008D2B20">
      <w:pPr>
        <w:pStyle w:val="23"/>
        <w:numPr>
          <w:ilvl w:val="0"/>
          <w:numId w:val="14"/>
        </w:numPr>
        <w:shd w:val="clear" w:color="auto" w:fill="auto"/>
        <w:tabs>
          <w:tab w:val="left" w:pos="433"/>
        </w:tabs>
        <w:spacing w:after="0" w:line="276" w:lineRule="auto"/>
        <w:ind w:left="20"/>
        <w:jc w:val="both"/>
        <w:rPr>
          <w:sz w:val="24"/>
          <w:szCs w:val="24"/>
        </w:rPr>
      </w:pPr>
      <w:r w:rsidRPr="008D2B20">
        <w:rPr>
          <w:sz w:val="24"/>
          <w:szCs w:val="24"/>
        </w:rPr>
        <w:t>Заявители могут обжаловать действия (бездействие):</w:t>
      </w:r>
    </w:p>
    <w:p w:rsidR="00FE4B7F" w:rsidRPr="008D2B20" w:rsidRDefault="0088343C" w:rsidP="008D2B20">
      <w:pPr>
        <w:pStyle w:val="23"/>
        <w:numPr>
          <w:ilvl w:val="0"/>
          <w:numId w:val="4"/>
        </w:numPr>
        <w:shd w:val="clear" w:color="auto" w:fill="auto"/>
        <w:tabs>
          <w:tab w:val="left" w:pos="346"/>
        </w:tabs>
        <w:spacing w:after="0" w:line="276" w:lineRule="auto"/>
        <w:ind w:left="20" w:right="20"/>
        <w:jc w:val="both"/>
        <w:rPr>
          <w:sz w:val="24"/>
          <w:szCs w:val="24"/>
        </w:rPr>
      </w:pPr>
      <w:r w:rsidRPr="008D2B20">
        <w:rPr>
          <w:sz w:val="24"/>
          <w:szCs w:val="24"/>
        </w:rPr>
        <w:t>заместителя руководителя отдела по строительству и архитектуре, жилищно- коммунальному и газовому хозяйству - Главе администрации Кувшиновского района;</w:t>
      </w:r>
    </w:p>
    <w:p w:rsidR="00FE4B7F" w:rsidRPr="008D2B20" w:rsidRDefault="0088343C" w:rsidP="008D2B20">
      <w:pPr>
        <w:pStyle w:val="23"/>
        <w:shd w:val="clear" w:color="auto" w:fill="auto"/>
        <w:spacing w:after="0" w:line="276" w:lineRule="auto"/>
        <w:ind w:left="20" w:right="20"/>
        <w:jc w:val="both"/>
        <w:rPr>
          <w:sz w:val="24"/>
          <w:szCs w:val="24"/>
        </w:rPr>
      </w:pPr>
      <w:r w:rsidRPr="008D2B20">
        <w:rPr>
          <w:sz w:val="24"/>
          <w:szCs w:val="24"/>
        </w:rPr>
        <w:t>Заявители могут обжаловать действия или бездействия заместителя руководителя отдела по строительству и архитектуре, жилищно-коммунальному и газовому хозяйству, в администрацию Кувшиновского района или в судебном порядке.</w:t>
      </w:r>
    </w:p>
    <w:p w:rsidR="00FE4B7F" w:rsidRPr="008D2B20" w:rsidRDefault="0088343C" w:rsidP="008D2B20">
      <w:pPr>
        <w:pStyle w:val="23"/>
        <w:numPr>
          <w:ilvl w:val="0"/>
          <w:numId w:val="14"/>
        </w:numPr>
        <w:shd w:val="clear" w:color="auto" w:fill="auto"/>
        <w:tabs>
          <w:tab w:val="left" w:pos="534"/>
        </w:tabs>
        <w:spacing w:after="0" w:line="276" w:lineRule="auto"/>
        <w:ind w:left="20" w:right="20"/>
        <w:jc w:val="both"/>
        <w:rPr>
          <w:sz w:val="24"/>
          <w:szCs w:val="24"/>
        </w:rPr>
      </w:pPr>
      <w:r w:rsidRPr="008D2B20">
        <w:rPr>
          <w:sz w:val="24"/>
          <w:szCs w:val="24"/>
        </w:rPr>
        <w:t>Заявители имеют право обратиться с жалобой лично или направить письменное обращение, жалобу.</w:t>
      </w:r>
    </w:p>
    <w:p w:rsidR="00FE4B7F" w:rsidRPr="008D2B20" w:rsidRDefault="0088343C" w:rsidP="008D2B20">
      <w:pPr>
        <w:pStyle w:val="23"/>
        <w:numPr>
          <w:ilvl w:val="0"/>
          <w:numId w:val="14"/>
        </w:numPr>
        <w:shd w:val="clear" w:color="auto" w:fill="auto"/>
        <w:tabs>
          <w:tab w:val="left" w:pos="506"/>
        </w:tabs>
        <w:spacing w:after="0" w:line="276" w:lineRule="auto"/>
        <w:ind w:left="40" w:right="40"/>
        <w:jc w:val="both"/>
        <w:rPr>
          <w:sz w:val="24"/>
          <w:szCs w:val="24"/>
        </w:rPr>
      </w:pPr>
      <w:r w:rsidRPr="008D2B20">
        <w:rPr>
          <w:sz w:val="24"/>
          <w:szCs w:val="24"/>
        </w:rPr>
        <w:t xml:space="preserve">При обращении заявителей в письменной форме рассмотрение обращений граждан </w:t>
      </w:r>
      <w:r w:rsidRPr="008D2B20">
        <w:rPr>
          <w:sz w:val="24"/>
          <w:szCs w:val="24"/>
          <w:lang w:val="en-US"/>
        </w:rPr>
        <w:t>i</w:t>
      </w:r>
      <w:r w:rsidRPr="008D2B20">
        <w:rPr>
          <w:sz w:val="24"/>
          <w:szCs w:val="24"/>
        </w:rPr>
        <w:t xml:space="preserve"> организаций осуществляется в порядке, установленном нормативными правовыми актам! Российской Федерации.</w:t>
      </w:r>
    </w:p>
    <w:p w:rsidR="00FE4B7F" w:rsidRPr="008D2B20" w:rsidRDefault="0088343C" w:rsidP="008D2B20">
      <w:pPr>
        <w:pStyle w:val="23"/>
        <w:numPr>
          <w:ilvl w:val="0"/>
          <w:numId w:val="14"/>
        </w:numPr>
        <w:shd w:val="clear" w:color="auto" w:fill="auto"/>
        <w:tabs>
          <w:tab w:val="left" w:pos="453"/>
        </w:tabs>
        <w:spacing w:after="0" w:line="276" w:lineRule="auto"/>
        <w:ind w:left="40"/>
        <w:jc w:val="both"/>
        <w:rPr>
          <w:sz w:val="24"/>
          <w:szCs w:val="24"/>
        </w:rPr>
      </w:pPr>
      <w:r w:rsidRPr="008D2B20">
        <w:rPr>
          <w:sz w:val="24"/>
          <w:szCs w:val="24"/>
        </w:rPr>
        <w:t>Заявитель в своем письменном обращении (жалобе) в обязательном порядке указывает:</w:t>
      </w:r>
    </w:p>
    <w:p w:rsidR="00FE4B7F" w:rsidRPr="008D2B20" w:rsidRDefault="0088343C" w:rsidP="008D2B20">
      <w:pPr>
        <w:pStyle w:val="23"/>
        <w:numPr>
          <w:ilvl w:val="1"/>
          <w:numId w:val="14"/>
        </w:numPr>
        <w:shd w:val="clear" w:color="auto" w:fill="auto"/>
        <w:tabs>
          <w:tab w:val="left" w:pos="314"/>
        </w:tabs>
        <w:spacing w:after="0" w:line="276" w:lineRule="auto"/>
        <w:ind w:left="40" w:right="40"/>
        <w:jc w:val="both"/>
        <w:rPr>
          <w:sz w:val="24"/>
          <w:szCs w:val="24"/>
        </w:rPr>
      </w:pPr>
      <w:r w:rsidRPr="008D2B20">
        <w:rPr>
          <w:sz w:val="24"/>
          <w:szCs w:val="24"/>
        </w:rPr>
        <w:t>наименование органа, в который направляет письменное обращение, либо фамилию, имя. отчество соответствующего должностного лица, либо должность соответствующего лица,</w:t>
      </w:r>
    </w:p>
    <w:p w:rsidR="00FE4B7F" w:rsidRPr="008D2B20" w:rsidRDefault="0088343C" w:rsidP="008D2B20">
      <w:pPr>
        <w:pStyle w:val="23"/>
        <w:numPr>
          <w:ilvl w:val="1"/>
          <w:numId w:val="14"/>
        </w:numPr>
        <w:shd w:val="clear" w:color="auto" w:fill="auto"/>
        <w:tabs>
          <w:tab w:val="left" w:pos="328"/>
        </w:tabs>
        <w:spacing w:after="0" w:line="276" w:lineRule="auto"/>
        <w:ind w:left="40" w:right="40"/>
        <w:jc w:val="both"/>
        <w:rPr>
          <w:sz w:val="24"/>
          <w:szCs w:val="24"/>
        </w:rPr>
      </w:pPr>
      <w:r w:rsidRPr="008D2B20">
        <w:rPr>
          <w:sz w:val="24"/>
          <w:szCs w:val="24"/>
        </w:rPr>
        <w:t>фамилию, имя, отчество заявителя - физического лица, полное наименование заявителя - юридического лица,</w:t>
      </w:r>
    </w:p>
    <w:p w:rsidR="00FE4B7F" w:rsidRPr="008D2B20" w:rsidRDefault="0088343C" w:rsidP="008D2B20">
      <w:pPr>
        <w:pStyle w:val="23"/>
        <w:numPr>
          <w:ilvl w:val="1"/>
          <w:numId w:val="14"/>
        </w:numPr>
        <w:shd w:val="clear" w:color="auto" w:fill="auto"/>
        <w:tabs>
          <w:tab w:val="left" w:pos="443"/>
        </w:tabs>
        <w:spacing w:after="0" w:line="276" w:lineRule="auto"/>
        <w:ind w:left="40" w:right="40"/>
        <w:jc w:val="both"/>
        <w:rPr>
          <w:sz w:val="24"/>
          <w:szCs w:val="24"/>
        </w:rPr>
      </w:pPr>
      <w:r w:rsidRPr="008D2B20">
        <w:rPr>
          <w:sz w:val="24"/>
          <w:szCs w:val="24"/>
        </w:rPr>
        <w:t>почтовый адрес, по которому должны быть направлены ответ, уведомление о переадресации обращения,</w:t>
      </w:r>
    </w:p>
    <w:p w:rsidR="00FE4B7F" w:rsidRPr="008D2B20" w:rsidRDefault="0088343C" w:rsidP="008D2B20">
      <w:pPr>
        <w:pStyle w:val="23"/>
        <w:numPr>
          <w:ilvl w:val="1"/>
          <w:numId w:val="14"/>
        </w:numPr>
        <w:shd w:val="clear" w:color="auto" w:fill="auto"/>
        <w:tabs>
          <w:tab w:val="left" w:pos="299"/>
        </w:tabs>
        <w:spacing w:after="0" w:line="276" w:lineRule="auto"/>
        <w:ind w:left="40"/>
        <w:jc w:val="both"/>
        <w:rPr>
          <w:sz w:val="24"/>
          <w:szCs w:val="24"/>
        </w:rPr>
      </w:pPr>
      <w:r w:rsidRPr="008D2B20">
        <w:rPr>
          <w:sz w:val="24"/>
          <w:szCs w:val="24"/>
        </w:rPr>
        <w:t>суть обращения (жалобы),</w:t>
      </w:r>
    </w:p>
    <w:p w:rsidR="00FE4B7F" w:rsidRPr="008D2B20" w:rsidRDefault="0088343C" w:rsidP="008D2B20">
      <w:pPr>
        <w:pStyle w:val="23"/>
        <w:numPr>
          <w:ilvl w:val="1"/>
          <w:numId w:val="14"/>
        </w:numPr>
        <w:shd w:val="clear" w:color="auto" w:fill="auto"/>
        <w:tabs>
          <w:tab w:val="left" w:pos="290"/>
        </w:tabs>
        <w:spacing w:after="0" w:line="276" w:lineRule="auto"/>
        <w:ind w:left="40"/>
        <w:jc w:val="both"/>
        <w:rPr>
          <w:sz w:val="24"/>
          <w:szCs w:val="24"/>
        </w:rPr>
      </w:pPr>
      <w:r w:rsidRPr="008D2B20">
        <w:rPr>
          <w:sz w:val="24"/>
          <w:szCs w:val="24"/>
        </w:rPr>
        <w:t>личную подпись и дату подачи обращения (жалобы).</w:t>
      </w:r>
    </w:p>
    <w:p w:rsidR="00FE4B7F" w:rsidRPr="008D2B20" w:rsidRDefault="0088343C" w:rsidP="008D2B20">
      <w:pPr>
        <w:pStyle w:val="23"/>
        <w:shd w:val="clear" w:color="auto" w:fill="auto"/>
        <w:spacing w:after="0" w:line="276" w:lineRule="auto"/>
        <w:ind w:left="40" w:right="40"/>
        <w:jc w:val="both"/>
        <w:rPr>
          <w:sz w:val="24"/>
          <w:szCs w:val="24"/>
        </w:rPr>
      </w:pPr>
      <w:r w:rsidRPr="008D2B20">
        <w:rPr>
          <w:sz w:val="24"/>
          <w:szCs w:val="24"/>
        </w:rPr>
        <w:t>В жалобе указываются причины несогласия с обжалуемым решением, действием (бездействием), обстоятельства и доводы, на основании которых заявитель считает нарушенными его права и законные интересы, созданы препятствия к их реализации либо незаконно возложена какая-либо обязанность, требования (об отмене решения, о признании незаконным действия (бездействия)), а также иные сведения, которые считает необходимым сообщить для рассмотрения жалобы.</w:t>
      </w:r>
    </w:p>
    <w:p w:rsidR="00FE4B7F" w:rsidRPr="008D2B20" w:rsidRDefault="0088343C" w:rsidP="008D2B20">
      <w:pPr>
        <w:pStyle w:val="23"/>
        <w:shd w:val="clear" w:color="auto" w:fill="auto"/>
        <w:spacing w:after="0" w:line="276" w:lineRule="auto"/>
        <w:ind w:left="40" w:right="40"/>
        <w:jc w:val="both"/>
        <w:rPr>
          <w:sz w:val="24"/>
          <w:szCs w:val="24"/>
        </w:rPr>
      </w:pPr>
      <w:r w:rsidRPr="008D2B20">
        <w:rPr>
          <w:sz w:val="24"/>
          <w:szCs w:val="24"/>
        </w:rPr>
        <w:t>К жалобе могут быть приложены документы или копии документов, подтверждающих изложенные в жалобе обстоятельства и доводы.</w:t>
      </w:r>
    </w:p>
    <w:p w:rsidR="00FE4B7F" w:rsidRPr="008D2B20" w:rsidRDefault="0088343C" w:rsidP="008D2B20">
      <w:pPr>
        <w:pStyle w:val="23"/>
        <w:numPr>
          <w:ilvl w:val="0"/>
          <w:numId w:val="14"/>
        </w:numPr>
        <w:shd w:val="clear" w:color="auto" w:fill="auto"/>
        <w:tabs>
          <w:tab w:val="left" w:pos="462"/>
        </w:tabs>
        <w:spacing w:after="0" w:line="276" w:lineRule="auto"/>
        <w:ind w:left="40" w:right="40"/>
        <w:jc w:val="both"/>
        <w:rPr>
          <w:sz w:val="24"/>
          <w:szCs w:val="24"/>
        </w:rPr>
      </w:pPr>
      <w:r w:rsidRPr="008D2B20">
        <w:rPr>
          <w:sz w:val="24"/>
          <w:szCs w:val="24"/>
        </w:rPr>
        <w:t>При обращении заявителей в письменной форме срок рассмотрения жалобы не должен превышать 30 дней с момента регистрации такого обращения.</w:t>
      </w:r>
    </w:p>
    <w:p w:rsidR="00FE4B7F" w:rsidRPr="008D2B20" w:rsidRDefault="0088343C" w:rsidP="008D2B20">
      <w:pPr>
        <w:pStyle w:val="23"/>
        <w:shd w:val="clear" w:color="auto" w:fill="auto"/>
        <w:spacing w:after="0" w:line="276" w:lineRule="auto"/>
        <w:ind w:left="40" w:right="40"/>
        <w:jc w:val="both"/>
        <w:rPr>
          <w:sz w:val="24"/>
          <w:szCs w:val="24"/>
        </w:rPr>
      </w:pPr>
      <w:r w:rsidRPr="008D2B20">
        <w:rPr>
          <w:sz w:val="24"/>
          <w:szCs w:val="24"/>
        </w:rPr>
        <w:t>В исключительных случаях (в том числе при принятии решения о проведении проверки), а также в случае направления запроса государственным органам, и должностным лицам для получения необходимых для рассмотрения обращения документов и материалов глава администрации, либо иное уполномоченное им должностное лицо вправе продлить срок рассмотрения обращения не более чем на 30 дней, уведомив письменно о продлении срока его рассмотрения заявителя.</w:t>
      </w:r>
    </w:p>
    <w:p w:rsidR="00FE4B7F" w:rsidRPr="008D2B20" w:rsidRDefault="0088343C" w:rsidP="008D2B20">
      <w:pPr>
        <w:pStyle w:val="23"/>
        <w:numPr>
          <w:ilvl w:val="0"/>
          <w:numId w:val="14"/>
        </w:numPr>
        <w:shd w:val="clear" w:color="auto" w:fill="auto"/>
        <w:tabs>
          <w:tab w:val="left" w:pos="462"/>
        </w:tabs>
        <w:spacing w:after="0" w:line="276" w:lineRule="auto"/>
        <w:ind w:left="40" w:right="40"/>
        <w:jc w:val="both"/>
        <w:rPr>
          <w:sz w:val="24"/>
          <w:szCs w:val="24"/>
        </w:rPr>
      </w:pPr>
      <w:r w:rsidRPr="008D2B20">
        <w:rPr>
          <w:sz w:val="24"/>
          <w:szCs w:val="24"/>
        </w:rPr>
        <w:t>Если в письменном обращении не указаны фамилия заявителя, направившего обращение, и почтовый адрес, по которому должен быть направлен ответ, ответ на обращение не дается. Если текст письменного обращения не поддается прочтению, ответ на обращение не дается, о чем сообщается заявителю, направившему обращение, если его фамилия и почтовый адрес поддаются прочтению.</w:t>
      </w:r>
    </w:p>
    <w:p w:rsidR="00FE4B7F" w:rsidRPr="008D2B20" w:rsidRDefault="0088343C" w:rsidP="008D2B20">
      <w:pPr>
        <w:pStyle w:val="23"/>
        <w:shd w:val="clear" w:color="auto" w:fill="auto"/>
        <w:spacing w:after="0" w:line="276" w:lineRule="auto"/>
        <w:ind w:left="40" w:right="40"/>
        <w:jc w:val="both"/>
        <w:rPr>
          <w:sz w:val="24"/>
          <w:szCs w:val="24"/>
        </w:rPr>
      </w:pPr>
      <w:r w:rsidRPr="008D2B20">
        <w:rPr>
          <w:sz w:val="24"/>
          <w:szCs w:val="24"/>
        </w:rPr>
        <w:lastRenderedPageBreak/>
        <w:t>При получении письменного обращения, в котором содержатся нецензурные либо оскорбительные выражения, угрозы жизни, здоровью и имуществу должностного лица, а также членов его семьи, вправе оставить обращение без ответа по существу поставленных в нем вопросов и сообщить заявителю, направившему обращение, о недопустимости злоупотребления правом.</w:t>
      </w:r>
    </w:p>
    <w:p w:rsidR="00FE4B7F" w:rsidRPr="008D2B20" w:rsidRDefault="0088343C" w:rsidP="008D2B20">
      <w:pPr>
        <w:pStyle w:val="23"/>
        <w:shd w:val="clear" w:color="auto" w:fill="auto"/>
        <w:spacing w:after="0" w:line="276" w:lineRule="auto"/>
        <w:ind w:left="40" w:right="40"/>
        <w:jc w:val="both"/>
        <w:rPr>
          <w:sz w:val="24"/>
          <w:szCs w:val="24"/>
        </w:rPr>
      </w:pPr>
      <w:r w:rsidRPr="008D2B20">
        <w:rPr>
          <w:sz w:val="24"/>
          <w:szCs w:val="24"/>
        </w:rPr>
        <w:t>Если в письменном обращении заявителя содержится вопрос, на который заявителю многократно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обстоятельства, уполномоченное на то должностное лицо вправе принять решение о безосновательности очередного обращения и прекращении переписки с заявителем по данному вопросу. О данном решении уведомляется заявитель, направивший обращение.</w:t>
      </w:r>
    </w:p>
    <w:p w:rsidR="00FE4B7F" w:rsidRPr="008D2B20" w:rsidRDefault="0088343C" w:rsidP="008D2B20">
      <w:pPr>
        <w:pStyle w:val="23"/>
        <w:shd w:val="clear" w:color="auto" w:fill="auto"/>
        <w:spacing w:after="0" w:line="276" w:lineRule="auto"/>
        <w:ind w:left="20" w:right="20"/>
        <w:jc w:val="both"/>
        <w:rPr>
          <w:sz w:val="24"/>
          <w:szCs w:val="24"/>
        </w:rPr>
      </w:pPr>
      <w:r w:rsidRPr="008D2B20">
        <w:rPr>
          <w:sz w:val="24"/>
          <w:szCs w:val="24"/>
        </w:rPr>
        <w:t>Если ответ по существу поставленного в обращении вопроса не может быть дан без разглашения сведений, составляющих государственную или иную охраняемую законом тайну, заявителю, направившему обращение, сообщается о невозможности дать ответ по существу поставленного в нем вопроса в связи с недопустимостью разглашения указанных сведений.</w:t>
      </w:r>
    </w:p>
    <w:p w:rsidR="00FE4B7F" w:rsidRPr="008D2B20" w:rsidRDefault="0088343C" w:rsidP="008D2B20">
      <w:pPr>
        <w:pStyle w:val="23"/>
        <w:shd w:val="clear" w:color="auto" w:fill="auto"/>
        <w:spacing w:after="0" w:line="276" w:lineRule="auto"/>
        <w:ind w:left="20" w:right="20"/>
        <w:jc w:val="both"/>
        <w:rPr>
          <w:sz w:val="24"/>
          <w:szCs w:val="24"/>
        </w:rPr>
      </w:pPr>
      <w:r w:rsidRPr="008D2B20">
        <w:rPr>
          <w:sz w:val="24"/>
          <w:szCs w:val="24"/>
        </w:rPr>
        <w:t>5.8. В случае подтверждения в ходе проведения проверок фактов, изложенных в жалобе, на действия (бездействия) и решения должностных лиц администрации района, принимаемые (осуществляемые) в ходе предоставления муниципальной услуги, глава администрации либо уполномоченное им должностное лицо, принимает решение об удовлетворении требований заявителя и о признании неправомерным обжалованного решения, действия (бездействия) либо об отказе в удовлетворении жалобы.</w:t>
      </w:r>
    </w:p>
    <w:p w:rsidR="00FE4B7F" w:rsidRDefault="0088343C" w:rsidP="008D2B20">
      <w:pPr>
        <w:pStyle w:val="23"/>
        <w:shd w:val="clear" w:color="auto" w:fill="auto"/>
        <w:spacing w:after="0" w:line="276" w:lineRule="auto"/>
        <w:ind w:left="20" w:right="20" w:firstLine="740"/>
        <w:jc w:val="both"/>
        <w:sectPr w:rsidR="00FE4B7F" w:rsidSect="000B0036">
          <w:type w:val="continuous"/>
          <w:pgSz w:w="11905" w:h="16837"/>
          <w:pgMar w:top="1134" w:right="567" w:bottom="1134" w:left="1134" w:header="0" w:footer="6" w:gutter="0"/>
          <w:cols w:space="720"/>
          <w:noEndnote/>
          <w:docGrid w:linePitch="360"/>
        </w:sectPr>
      </w:pPr>
      <w:r w:rsidRPr="008D2B20">
        <w:rPr>
          <w:sz w:val="24"/>
          <w:szCs w:val="24"/>
        </w:rPr>
        <w:t>Письменный ответ, содержащий результаты рассмотрения обращения, направляется</w:t>
      </w:r>
      <w:r>
        <w:t xml:space="preserve"> заявителю.</w:t>
      </w:r>
    </w:p>
    <w:p w:rsidR="00FE4B7F" w:rsidRDefault="0088343C">
      <w:pPr>
        <w:pStyle w:val="23"/>
        <w:shd w:val="clear" w:color="auto" w:fill="auto"/>
        <w:spacing w:after="0" w:line="552" w:lineRule="exact"/>
        <w:ind w:right="20"/>
        <w:jc w:val="right"/>
      </w:pPr>
      <w:r>
        <w:lastRenderedPageBreak/>
        <w:t xml:space="preserve">Приложение № </w:t>
      </w:r>
      <w:fldSimple w:instr=" PAGE \* MERGEFORMAT ">
        <w:r w:rsidR="00C83806">
          <w:rPr>
            <w:noProof/>
          </w:rPr>
          <w:t>1</w:t>
        </w:r>
      </w:fldSimple>
    </w:p>
    <w:p w:rsidR="00FE4B7F" w:rsidRDefault="0088343C">
      <w:pPr>
        <w:pStyle w:val="23"/>
        <w:shd w:val="clear" w:color="auto" w:fill="auto"/>
        <w:spacing w:after="0" w:line="552" w:lineRule="exact"/>
        <w:ind w:right="20"/>
        <w:jc w:val="right"/>
      </w:pPr>
      <w:r>
        <w:t>к Административному регламенту</w:t>
      </w:r>
    </w:p>
    <w:p w:rsidR="00FE4B7F" w:rsidRPr="00DF742A" w:rsidRDefault="0088343C">
      <w:pPr>
        <w:pStyle w:val="23"/>
        <w:shd w:val="clear" w:color="auto" w:fill="auto"/>
        <w:spacing w:after="0" w:line="552" w:lineRule="exact"/>
        <w:ind w:left="60"/>
        <w:jc w:val="center"/>
        <w:rPr>
          <w:b/>
          <w:sz w:val="24"/>
          <w:szCs w:val="24"/>
        </w:rPr>
      </w:pPr>
      <w:r w:rsidRPr="00DF742A">
        <w:rPr>
          <w:b/>
          <w:sz w:val="24"/>
          <w:szCs w:val="24"/>
        </w:rPr>
        <w:t>Заявка</w:t>
      </w:r>
    </w:p>
    <w:p w:rsidR="00FE4B7F" w:rsidRPr="00DF742A" w:rsidRDefault="0088343C">
      <w:pPr>
        <w:pStyle w:val="23"/>
        <w:shd w:val="clear" w:color="auto" w:fill="auto"/>
        <w:spacing w:after="240"/>
        <w:ind w:left="60"/>
        <w:jc w:val="center"/>
        <w:rPr>
          <w:b/>
          <w:sz w:val="24"/>
          <w:szCs w:val="24"/>
        </w:rPr>
      </w:pPr>
      <w:r w:rsidRPr="00DF742A">
        <w:rPr>
          <w:b/>
          <w:sz w:val="24"/>
          <w:szCs w:val="24"/>
        </w:rPr>
        <w:t>на получение специального разрешения на движение по автомобил</w:t>
      </w:r>
      <w:r w:rsidR="00DF742A">
        <w:rPr>
          <w:b/>
          <w:sz w:val="24"/>
          <w:szCs w:val="24"/>
        </w:rPr>
        <w:t xml:space="preserve">ьным дорогам общего пользования </w:t>
      </w:r>
      <w:r w:rsidRPr="00DF742A">
        <w:rPr>
          <w:b/>
          <w:sz w:val="24"/>
          <w:szCs w:val="24"/>
        </w:rPr>
        <w:t xml:space="preserve"> Кувшиновского района транспортных средств, осуществляющих перевозки тяжеловесных грузов в период временного ограничения</w:t>
      </w:r>
    </w:p>
    <w:p w:rsidR="00DF742A" w:rsidRDefault="0088343C">
      <w:pPr>
        <w:pStyle w:val="23"/>
        <w:shd w:val="clear" w:color="auto" w:fill="auto"/>
        <w:spacing w:after="0"/>
        <w:ind w:left="60" w:right="20"/>
        <w:jc w:val="right"/>
      </w:pPr>
      <w:r>
        <w:t xml:space="preserve">Согласовано: </w:t>
      </w:r>
    </w:p>
    <w:p w:rsidR="00FE4B7F" w:rsidRDefault="0088343C">
      <w:pPr>
        <w:pStyle w:val="23"/>
        <w:shd w:val="clear" w:color="auto" w:fill="auto"/>
        <w:spacing w:after="0"/>
        <w:ind w:left="60" w:right="20"/>
        <w:jc w:val="right"/>
      </w:pPr>
      <w:r>
        <w:t>Врио главы Кувшиновского района</w:t>
      </w:r>
    </w:p>
    <w:p w:rsidR="00DF742A" w:rsidRDefault="00DF742A">
      <w:pPr>
        <w:pStyle w:val="23"/>
        <w:shd w:val="clear" w:color="auto" w:fill="auto"/>
        <w:spacing w:after="0"/>
        <w:ind w:left="60" w:right="20"/>
        <w:jc w:val="right"/>
      </w:pPr>
      <w:r>
        <w:t>_________________</w:t>
      </w:r>
    </w:p>
    <w:p w:rsidR="00DF742A" w:rsidRPr="00DF742A" w:rsidRDefault="00DF742A">
      <w:pPr>
        <w:pStyle w:val="23"/>
        <w:shd w:val="clear" w:color="auto" w:fill="auto"/>
        <w:spacing w:after="0"/>
        <w:ind w:left="60" w:right="20"/>
        <w:jc w:val="right"/>
      </w:pPr>
    </w:p>
    <w:p w:rsidR="00DF742A" w:rsidRDefault="00DF742A" w:rsidP="00DF742A">
      <w:pPr>
        <w:pStyle w:val="80"/>
        <w:shd w:val="clear" w:color="auto" w:fill="auto"/>
        <w:tabs>
          <w:tab w:val="left" w:leader="underscore" w:pos="7854"/>
        </w:tabs>
        <w:spacing w:after="16" w:line="210" w:lineRule="exact"/>
        <w:ind w:left="6160"/>
        <w:rPr>
          <w:rStyle w:val="80pt"/>
        </w:rPr>
      </w:pPr>
      <w:r>
        <w:rPr>
          <w:rStyle w:val="80pt"/>
        </w:rPr>
        <w:t xml:space="preserve">                                  </w:t>
      </w:r>
      <w:r w:rsidR="0088343C">
        <w:rPr>
          <w:rStyle w:val="80pt"/>
        </w:rPr>
        <w:tab/>
      </w:r>
      <w:bookmarkStart w:id="5" w:name="bookmark6"/>
    </w:p>
    <w:p w:rsidR="00DF742A" w:rsidRDefault="00DF742A" w:rsidP="00DF742A">
      <w:pPr>
        <w:pStyle w:val="80"/>
        <w:shd w:val="clear" w:color="auto" w:fill="auto"/>
        <w:tabs>
          <w:tab w:val="left" w:leader="underscore" w:pos="7854"/>
        </w:tabs>
        <w:spacing w:after="16" w:line="210" w:lineRule="exact"/>
        <w:ind w:left="6160"/>
        <w:rPr>
          <w:rStyle w:val="6ArialUnicodeMS115pt0pt"/>
        </w:rPr>
      </w:pPr>
    </w:p>
    <w:p w:rsidR="00DF742A" w:rsidRDefault="00DF742A" w:rsidP="00DF742A">
      <w:pPr>
        <w:pStyle w:val="80"/>
        <w:shd w:val="clear" w:color="auto" w:fill="auto"/>
        <w:tabs>
          <w:tab w:val="left" w:leader="underscore" w:pos="7854"/>
        </w:tabs>
        <w:spacing w:after="16" w:line="210" w:lineRule="exact"/>
        <w:ind w:left="6160"/>
        <w:rPr>
          <w:rStyle w:val="6ArialUnicodeMS115pt0pt"/>
        </w:rPr>
      </w:pPr>
    </w:p>
    <w:p w:rsidR="00FE4B7F" w:rsidRDefault="00DF742A" w:rsidP="00DF742A">
      <w:pPr>
        <w:pStyle w:val="80"/>
        <w:shd w:val="clear" w:color="auto" w:fill="auto"/>
        <w:tabs>
          <w:tab w:val="left" w:leader="underscore" w:pos="7854"/>
        </w:tabs>
        <w:spacing w:after="16" w:line="210" w:lineRule="exact"/>
        <w:rPr>
          <w:rStyle w:val="6ArialUnicodeMS115pt0pt"/>
        </w:rPr>
      </w:pPr>
      <w:r>
        <w:rPr>
          <w:rStyle w:val="6ArialUnicodeMS115pt0pt"/>
        </w:rPr>
        <w:t xml:space="preserve">    </w:t>
      </w:r>
      <w:r w:rsidR="0088343C">
        <w:rPr>
          <w:rStyle w:val="6ArialUnicodeMS115pt0pt"/>
        </w:rPr>
        <w:t>Наименование перевозчика груза</w:t>
      </w:r>
      <w:bookmarkEnd w:id="5"/>
      <w:r>
        <w:rPr>
          <w:rStyle w:val="6ArialUnicodeMS115pt0pt"/>
        </w:rPr>
        <w:t xml:space="preserve"> </w:t>
      </w:r>
    </w:p>
    <w:p w:rsidR="00DF742A" w:rsidRPr="00DF742A" w:rsidRDefault="00DF742A" w:rsidP="00DF742A">
      <w:pPr>
        <w:pStyle w:val="80"/>
        <w:shd w:val="clear" w:color="auto" w:fill="auto"/>
        <w:tabs>
          <w:tab w:val="left" w:leader="underscore" w:pos="7854"/>
        </w:tabs>
        <w:spacing w:after="16" w:line="210" w:lineRule="exact"/>
        <w:rPr>
          <w:rFonts w:ascii="Arial Unicode MS" w:eastAsia="Arial Unicode MS" w:hAnsi="Arial Unicode MS" w:cs="Arial Unicode MS"/>
          <w:b w:val="0"/>
          <w:bCs w:val="0"/>
          <w:spacing w:val="0"/>
          <w:sz w:val="23"/>
          <w:szCs w:val="23"/>
        </w:rPr>
      </w:pPr>
      <w:r>
        <w:rPr>
          <w:rStyle w:val="6ArialUnicodeMS115pt0pt"/>
        </w:rPr>
        <w:t xml:space="preserve">     </w:t>
      </w:r>
    </w:p>
    <w:p w:rsidR="00FE4B7F" w:rsidRDefault="00DF742A" w:rsidP="00DF742A">
      <w:pPr>
        <w:pStyle w:val="23"/>
        <w:shd w:val="clear" w:color="auto" w:fill="auto"/>
        <w:tabs>
          <w:tab w:val="left" w:leader="underscore" w:pos="3615"/>
          <w:tab w:val="left" w:leader="underscore" w:pos="7383"/>
          <w:tab w:val="left" w:leader="underscore" w:pos="7522"/>
        </w:tabs>
        <w:spacing w:after="0"/>
      </w:pPr>
      <w:r>
        <w:t xml:space="preserve"> </w:t>
      </w:r>
      <w:r w:rsidR="0088343C">
        <w:t>Адрес</w:t>
      </w:r>
      <w:r w:rsidR="0088343C">
        <w:tab/>
        <w:t>телефон (факс)</w:t>
      </w:r>
      <w:r w:rsidR="0088343C">
        <w:tab/>
      </w:r>
      <w:r w:rsidR="0088343C">
        <w:tab/>
      </w:r>
    </w:p>
    <w:p w:rsidR="00FE4B7F" w:rsidRDefault="0088343C" w:rsidP="00DF742A">
      <w:pPr>
        <w:pStyle w:val="23"/>
        <w:shd w:val="clear" w:color="auto" w:fill="auto"/>
        <w:tabs>
          <w:tab w:val="center" w:pos="9130"/>
        </w:tabs>
        <w:spacing w:after="0"/>
      </w:pPr>
      <w:r>
        <w:t>Маршрут (указать названия пунктов, через которые</w:t>
      </w:r>
      <w:r>
        <w:tab/>
        <w:t>проходит</w:t>
      </w:r>
    </w:p>
    <w:p w:rsidR="00FE4B7F" w:rsidRDefault="0088343C" w:rsidP="00DF742A">
      <w:pPr>
        <w:pStyle w:val="23"/>
        <w:shd w:val="clear" w:color="auto" w:fill="auto"/>
        <w:tabs>
          <w:tab w:val="left" w:leader="underscore" w:pos="6718"/>
          <w:tab w:val="left" w:leader="underscore" w:pos="6866"/>
          <w:tab w:val="left" w:leader="underscore" w:pos="8071"/>
          <w:tab w:val="left" w:leader="underscore" w:pos="8148"/>
          <w:tab w:val="left" w:leader="underscore" w:pos="9506"/>
          <w:tab w:val="left" w:leader="underscore" w:pos="9689"/>
        </w:tabs>
        <w:spacing w:after="240"/>
      </w:pPr>
      <w:r>
        <w:t>маршрут):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FE4B7F" w:rsidRDefault="0088343C" w:rsidP="00DF742A">
      <w:pPr>
        <w:pStyle w:val="23"/>
        <w:shd w:val="clear" w:color="auto" w:fill="auto"/>
        <w:spacing w:after="0"/>
      </w:pPr>
      <w:r>
        <w:t>Вид необходимого разрешения:</w:t>
      </w:r>
    </w:p>
    <w:p w:rsidR="00FE4B7F" w:rsidRDefault="0088343C" w:rsidP="00DF742A">
      <w:pPr>
        <w:pStyle w:val="23"/>
        <w:shd w:val="clear" w:color="auto" w:fill="auto"/>
        <w:tabs>
          <w:tab w:val="left" w:leader="underscore" w:pos="5516"/>
          <w:tab w:val="left" w:leader="underscore" w:pos="8190"/>
        </w:tabs>
        <w:spacing w:after="0"/>
      </w:pPr>
      <w:r>
        <w:t xml:space="preserve">Разовое по маршруту на срок с </w:t>
      </w:r>
      <w:r>
        <w:tab/>
        <w:t>по</w:t>
      </w:r>
      <w:r>
        <w:tab/>
      </w:r>
    </w:p>
    <w:p w:rsidR="00FE4B7F" w:rsidRDefault="0088343C" w:rsidP="00DF742A">
      <w:pPr>
        <w:pStyle w:val="23"/>
        <w:shd w:val="clear" w:color="auto" w:fill="auto"/>
        <w:tabs>
          <w:tab w:val="left" w:leader="underscore" w:pos="2713"/>
          <w:tab w:val="left" w:leader="underscore" w:pos="4450"/>
          <w:tab w:val="left" w:leader="underscore" w:pos="7570"/>
          <w:tab w:val="left" w:leader="underscore" w:pos="8607"/>
        </w:tabs>
        <w:spacing w:after="0"/>
      </w:pPr>
      <w:r>
        <w:t>На срок с</w:t>
      </w:r>
      <w:r>
        <w:tab/>
        <w:t>по</w:t>
      </w:r>
      <w:r>
        <w:tab/>
        <w:t>на количество поездок</w:t>
      </w:r>
      <w:r>
        <w:tab/>
      </w:r>
      <w:r>
        <w:tab/>
      </w:r>
    </w:p>
    <w:p w:rsidR="00FE4B7F" w:rsidRDefault="0088343C" w:rsidP="00DF742A">
      <w:pPr>
        <w:pStyle w:val="23"/>
        <w:shd w:val="clear" w:color="auto" w:fill="auto"/>
        <w:tabs>
          <w:tab w:val="left" w:leader="underscore" w:pos="3442"/>
        </w:tabs>
        <w:spacing w:after="0"/>
      </w:pPr>
      <w:r>
        <w:t>Категория груза</w:t>
      </w:r>
      <w:r>
        <w:tab/>
        <w:t>, характеристика груза (наименование, габариты,</w:t>
      </w:r>
    </w:p>
    <w:p w:rsidR="00FE4B7F" w:rsidRDefault="0088343C" w:rsidP="00DF742A">
      <w:pPr>
        <w:pStyle w:val="23"/>
        <w:shd w:val="clear" w:color="auto" w:fill="auto"/>
        <w:tabs>
          <w:tab w:val="left" w:leader="underscore" w:pos="2014"/>
          <w:tab w:val="left" w:leader="underscore" w:pos="6895"/>
        </w:tabs>
        <w:spacing w:after="0"/>
      </w:pPr>
      <w:r>
        <w:t>масса)</w:t>
      </w:r>
      <w:r>
        <w:tab/>
      </w:r>
      <w:r>
        <w:tab/>
      </w:r>
    </w:p>
    <w:p w:rsidR="00FE4B7F" w:rsidRDefault="0088343C" w:rsidP="00DF742A">
      <w:pPr>
        <w:pStyle w:val="23"/>
        <w:shd w:val="clear" w:color="auto" w:fill="auto"/>
        <w:spacing w:after="0"/>
      </w:pPr>
      <w:r>
        <w:t>Параметры автопоезда:</w:t>
      </w:r>
    </w:p>
    <w:p w:rsidR="00FE4B7F" w:rsidRDefault="0088343C" w:rsidP="00DF742A">
      <w:pPr>
        <w:pStyle w:val="23"/>
        <w:shd w:val="clear" w:color="auto" w:fill="auto"/>
        <w:spacing w:after="0"/>
        <w:ind w:right="20"/>
        <w:jc w:val="right"/>
      </w:pPr>
      <w:r>
        <w:t>Состав (марка, модель, гос. номера транспортного средства и</w:t>
      </w:r>
    </w:p>
    <w:p w:rsidR="00FE4B7F" w:rsidRDefault="0088343C" w:rsidP="00DF742A">
      <w:pPr>
        <w:pStyle w:val="23"/>
        <w:shd w:val="clear" w:color="auto" w:fill="auto"/>
        <w:tabs>
          <w:tab w:val="left" w:leader="underscore" w:pos="8076"/>
        </w:tabs>
        <w:spacing w:after="0"/>
      </w:pPr>
      <w:r>
        <w:t>прицепа):</w:t>
      </w:r>
      <w:r>
        <w:tab/>
      </w:r>
    </w:p>
    <w:p w:rsidR="00FE4B7F" w:rsidRDefault="00572321" w:rsidP="00DF742A">
      <w:pPr>
        <w:pStyle w:val="a6"/>
        <w:shd w:val="clear" w:color="auto" w:fill="auto"/>
        <w:tabs>
          <w:tab w:val="right" w:leader="underscore" w:pos="4935"/>
        </w:tabs>
        <w:ind w:firstLine="0"/>
        <w:jc w:val="left"/>
      </w:pPr>
      <w:r>
        <w:fldChar w:fldCharType="begin"/>
      </w:r>
      <w:r w:rsidR="0088343C">
        <w:instrText xml:space="preserve"> TOC \o "1-3" \h \z </w:instrText>
      </w:r>
      <w:r>
        <w:fldChar w:fldCharType="separate"/>
      </w:r>
      <w:r w:rsidR="0088343C">
        <w:t xml:space="preserve">Полная масса с грузом </w:t>
      </w:r>
      <w:r w:rsidR="0088343C">
        <w:tab/>
        <w:t>т</w:t>
      </w:r>
    </w:p>
    <w:p w:rsidR="00FE4B7F" w:rsidRDefault="0088343C" w:rsidP="00DF742A">
      <w:pPr>
        <w:pStyle w:val="a6"/>
        <w:shd w:val="clear" w:color="auto" w:fill="auto"/>
        <w:tabs>
          <w:tab w:val="left" w:leader="underscore" w:pos="3702"/>
          <w:tab w:val="right" w:leader="underscore" w:pos="8626"/>
        </w:tabs>
        <w:ind w:firstLine="0"/>
        <w:jc w:val="left"/>
      </w:pPr>
      <w:r>
        <w:t>В т.ч. масса тягача</w:t>
      </w:r>
      <w:r>
        <w:tab/>
        <w:t>т, масса прицепа (полуприцепа)</w:t>
      </w:r>
      <w:r>
        <w:tab/>
        <w:t>т</w:t>
      </w:r>
    </w:p>
    <w:p w:rsidR="00FE4B7F" w:rsidRDefault="0088343C" w:rsidP="00DF742A">
      <w:pPr>
        <w:pStyle w:val="a6"/>
        <w:shd w:val="clear" w:color="auto" w:fill="auto"/>
        <w:tabs>
          <w:tab w:val="left" w:leader="underscore" w:pos="3932"/>
          <w:tab w:val="left" w:leader="underscore" w:pos="4417"/>
          <w:tab w:val="left" w:leader="underscore" w:pos="4897"/>
          <w:tab w:val="left" w:leader="underscore" w:pos="5382"/>
          <w:tab w:val="left" w:leader="underscore" w:pos="5866"/>
          <w:tab w:val="left" w:leader="underscore" w:pos="6356"/>
          <w:tab w:val="left" w:leader="underscore" w:pos="6836"/>
          <w:tab w:val="right" w:leader="underscore" w:pos="7471"/>
        </w:tabs>
        <w:ind w:firstLine="0"/>
        <w:jc w:val="left"/>
      </w:pPr>
      <w:r>
        <w:t>Расстояние между осями: 1</w:t>
      </w:r>
      <w:r>
        <w:tab/>
        <w:t>2</w:t>
      </w:r>
      <w:r>
        <w:tab/>
        <w:t>3</w:t>
      </w:r>
      <w:r>
        <w:tab/>
        <w:t>4</w:t>
      </w:r>
      <w:r>
        <w:tab/>
        <w:t>5</w:t>
      </w:r>
      <w:r>
        <w:tab/>
        <w:t>6</w:t>
      </w:r>
      <w:r>
        <w:tab/>
        <w:t>7</w:t>
      </w:r>
      <w:r>
        <w:tab/>
        <w:t>8</w:t>
      </w:r>
      <w:r>
        <w:tab/>
        <w:t>9</w:t>
      </w:r>
    </w:p>
    <w:p w:rsidR="00FE4B7F" w:rsidRDefault="0088343C" w:rsidP="00DF742A">
      <w:pPr>
        <w:pStyle w:val="a6"/>
        <w:shd w:val="clear" w:color="auto" w:fill="auto"/>
        <w:tabs>
          <w:tab w:val="left" w:leader="underscore" w:pos="5065"/>
          <w:tab w:val="left" w:leader="underscore" w:pos="6342"/>
          <w:tab w:val="left" w:leader="underscore" w:pos="7494"/>
          <w:tab w:val="right" w:leader="underscore" w:pos="8125"/>
        </w:tabs>
        <w:ind w:firstLine="0"/>
        <w:jc w:val="left"/>
      </w:pPr>
      <w:r>
        <w:t>Нагрузки на оси, т</w:t>
      </w:r>
      <w:r>
        <w:tab/>
      </w:r>
      <w:r>
        <w:tab/>
      </w:r>
      <w:r>
        <w:tab/>
      </w:r>
      <w:r>
        <w:tab/>
      </w:r>
    </w:p>
    <w:p w:rsidR="00FE4B7F" w:rsidRDefault="0088343C" w:rsidP="00DF742A">
      <w:pPr>
        <w:pStyle w:val="a6"/>
        <w:shd w:val="clear" w:color="auto" w:fill="auto"/>
        <w:tabs>
          <w:tab w:val="left" w:leader="underscore" w:pos="3150"/>
          <w:tab w:val="left" w:leader="underscore" w:pos="5065"/>
          <w:tab w:val="right" w:leader="underscore" w:pos="7167"/>
        </w:tabs>
        <w:ind w:firstLine="0"/>
        <w:jc w:val="left"/>
      </w:pPr>
      <w:r>
        <w:t>Габариты: длина</w:t>
      </w:r>
      <w:r>
        <w:tab/>
        <w:t>м, ширина</w:t>
      </w:r>
      <w:r>
        <w:tab/>
        <w:t>м, высота</w:t>
      </w:r>
      <w:r>
        <w:tab/>
        <w:t>м,</w:t>
      </w:r>
      <w:r w:rsidR="00572321">
        <w:fldChar w:fldCharType="end"/>
      </w:r>
    </w:p>
    <w:p w:rsidR="00FE4B7F" w:rsidRDefault="0088343C" w:rsidP="00DF742A">
      <w:pPr>
        <w:pStyle w:val="23"/>
        <w:shd w:val="clear" w:color="auto" w:fill="auto"/>
        <w:tabs>
          <w:tab w:val="left" w:leader="underscore" w:pos="3846"/>
          <w:tab w:val="left" w:leader="underscore" w:pos="7978"/>
          <w:tab w:val="left" w:leader="underscore" w:pos="8084"/>
        </w:tabs>
        <w:spacing w:after="236"/>
      </w:pPr>
      <w:r>
        <w:t>Вид сопровождения</w:t>
      </w:r>
      <w:r>
        <w:tab/>
      </w:r>
      <w:r>
        <w:tab/>
      </w:r>
      <w:r>
        <w:tab/>
      </w:r>
    </w:p>
    <w:p w:rsidR="00DF742A" w:rsidRDefault="00DF742A" w:rsidP="00DF742A">
      <w:pPr>
        <w:pStyle w:val="23"/>
        <w:shd w:val="clear" w:color="auto" w:fill="auto"/>
        <w:spacing w:after="480" w:line="278" w:lineRule="exact"/>
        <w:ind w:right="20"/>
      </w:pPr>
    </w:p>
    <w:p w:rsidR="00FE4B7F" w:rsidRDefault="0088343C" w:rsidP="00DF742A">
      <w:pPr>
        <w:pStyle w:val="23"/>
        <w:shd w:val="clear" w:color="auto" w:fill="auto"/>
        <w:spacing w:after="480" w:line="278" w:lineRule="exact"/>
        <w:ind w:right="20"/>
      </w:pPr>
      <w:r>
        <w:t>Обоснование целесообразности перевозки в период временного ограничения движения</w:t>
      </w:r>
    </w:p>
    <w:p w:rsidR="00FE4B7F" w:rsidRDefault="0088343C" w:rsidP="00DF742A">
      <w:pPr>
        <w:pStyle w:val="23"/>
        <w:shd w:val="clear" w:color="auto" w:fill="auto"/>
        <w:spacing w:after="0" w:line="278" w:lineRule="exact"/>
        <w:ind w:right="5100"/>
        <w:sectPr w:rsidR="00FE4B7F" w:rsidSect="00DF742A">
          <w:pgSz w:w="11905" w:h="16837"/>
          <w:pgMar w:top="1134" w:right="567" w:bottom="1134" w:left="1134" w:header="0" w:footer="6" w:gutter="0"/>
          <w:pgNumType w:start="1"/>
          <w:cols w:space="720"/>
          <w:noEndnote/>
          <w:docGrid w:linePitch="360"/>
        </w:sectPr>
      </w:pPr>
      <w:r>
        <w:t>М.П. Подпись руководителя организации (индивидуального предпринимателя)</w:t>
      </w:r>
    </w:p>
    <w:p w:rsidR="00FE4B7F" w:rsidRDefault="0088343C">
      <w:pPr>
        <w:pStyle w:val="23"/>
        <w:shd w:val="clear" w:color="auto" w:fill="auto"/>
        <w:spacing w:after="0" w:line="542" w:lineRule="exact"/>
        <w:ind w:left="8000"/>
      </w:pPr>
      <w:r>
        <w:lastRenderedPageBreak/>
        <w:t xml:space="preserve">Приложение № </w:t>
      </w:r>
      <w:fldSimple w:instr=" PAGE \* MERGEFORMAT ">
        <w:r w:rsidR="00C83806">
          <w:rPr>
            <w:noProof/>
          </w:rPr>
          <w:t>2</w:t>
        </w:r>
      </w:fldSimple>
    </w:p>
    <w:p w:rsidR="00FE4B7F" w:rsidRDefault="005C08A1">
      <w:pPr>
        <w:pStyle w:val="23"/>
        <w:shd w:val="clear" w:color="auto" w:fill="auto"/>
        <w:spacing w:after="0" w:line="542" w:lineRule="exact"/>
        <w:ind w:left="6200"/>
      </w:pPr>
      <w:r>
        <w:t xml:space="preserve">           </w:t>
      </w:r>
      <w:r w:rsidR="0088343C">
        <w:t>к Административному регламенту</w:t>
      </w:r>
    </w:p>
    <w:p w:rsidR="005C08A1" w:rsidRDefault="005C08A1">
      <w:pPr>
        <w:pStyle w:val="33"/>
        <w:keepNext/>
        <w:keepLines/>
        <w:shd w:val="clear" w:color="auto" w:fill="auto"/>
        <w:spacing w:before="0" w:after="195" w:line="220" w:lineRule="exact"/>
        <w:ind w:right="40"/>
        <w:jc w:val="center"/>
      </w:pPr>
      <w:bookmarkStart w:id="6" w:name="bookmark7"/>
    </w:p>
    <w:p w:rsidR="005C08A1" w:rsidRDefault="005C08A1">
      <w:pPr>
        <w:pStyle w:val="33"/>
        <w:keepNext/>
        <w:keepLines/>
        <w:shd w:val="clear" w:color="auto" w:fill="auto"/>
        <w:spacing w:before="0" w:after="195" w:line="220" w:lineRule="exact"/>
        <w:ind w:right="40"/>
        <w:jc w:val="center"/>
      </w:pPr>
    </w:p>
    <w:p w:rsidR="00FE4B7F" w:rsidRDefault="0088343C" w:rsidP="005C08A1">
      <w:pPr>
        <w:pStyle w:val="33"/>
        <w:keepNext/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auto"/>
        <w:spacing w:before="0" w:after="195" w:line="276" w:lineRule="auto"/>
        <w:ind w:right="40"/>
        <w:jc w:val="center"/>
      </w:pPr>
      <w:r>
        <w:t>Блок — схема</w:t>
      </w:r>
      <w:bookmarkEnd w:id="6"/>
    </w:p>
    <w:p w:rsidR="00FE4B7F" w:rsidRDefault="0088343C" w:rsidP="005C08A1">
      <w:pPr>
        <w:pStyle w:val="33"/>
        <w:keepNext/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auto"/>
        <w:spacing w:before="0" w:after="206" w:line="276" w:lineRule="auto"/>
        <w:ind w:right="40"/>
        <w:jc w:val="center"/>
      </w:pPr>
      <w:bookmarkStart w:id="7" w:name="bookmark8"/>
      <w:r>
        <w:t>последовательности выполнения административных процедур</w:t>
      </w:r>
      <w:bookmarkStart w:id="8" w:name="bookmark9"/>
      <w:bookmarkEnd w:id="7"/>
      <w:r w:rsidR="005C08A1">
        <w:t xml:space="preserve"> </w:t>
      </w:r>
      <w:r>
        <w:t>предоставления муниципальной услуги по выдаче разрешений на автомобильные перевозки тяжеловесных грузов, крупногабаритных грузов по маршрутам,</w:t>
      </w:r>
      <w:bookmarkStart w:id="9" w:name="bookmark10"/>
      <w:bookmarkEnd w:id="8"/>
      <w:r w:rsidR="005C08A1">
        <w:t xml:space="preserve"> </w:t>
      </w:r>
      <w:r>
        <w:t>проходящим полностью или частично по дорогам местного значения</w:t>
      </w:r>
      <w:bookmarkEnd w:id="9"/>
      <w:r w:rsidR="005C08A1">
        <w:t xml:space="preserve"> </w:t>
      </w:r>
      <w:bookmarkStart w:id="10" w:name="bookmark11"/>
      <w:r>
        <w:t>Кувшиновского района в период временного ограничения</w:t>
      </w:r>
      <w:bookmarkEnd w:id="10"/>
    </w:p>
    <w:p w:rsidR="005C08A1" w:rsidRDefault="005C08A1" w:rsidP="00DF742A">
      <w:pPr>
        <w:pStyle w:val="23"/>
        <w:shd w:val="clear" w:color="auto" w:fill="auto"/>
        <w:tabs>
          <w:tab w:val="left" w:leader="underscore" w:pos="2398"/>
          <w:tab w:val="left" w:leader="underscore" w:pos="9963"/>
        </w:tabs>
        <w:spacing w:after="355" w:line="278" w:lineRule="exact"/>
        <w:ind w:left="200" w:right="60"/>
        <w:jc w:val="center"/>
      </w:pPr>
    </w:p>
    <w:p w:rsidR="00FE4B7F" w:rsidRPr="00DF742A" w:rsidRDefault="0088343C" w:rsidP="005C08A1">
      <w:pPr>
        <w:pStyle w:val="23"/>
        <w:numPr>
          <w:ilvl w:val="0"/>
          <w:numId w:val="18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auto"/>
        <w:tabs>
          <w:tab w:val="left" w:leader="underscore" w:pos="2398"/>
          <w:tab w:val="left" w:leader="underscore" w:pos="9963"/>
        </w:tabs>
        <w:spacing w:after="355" w:line="276" w:lineRule="auto"/>
        <w:ind w:right="60"/>
        <w:jc w:val="center"/>
      </w:pPr>
      <w:r w:rsidRPr="00DF742A">
        <w:t xml:space="preserve">Рассмотрение заявления и представленных документов и оценка технической возможности </w:t>
      </w:r>
      <w:r w:rsidRPr="00DF742A">
        <w:rPr>
          <w:rStyle w:val="1"/>
          <w:u w:val="none"/>
        </w:rPr>
        <w:t>предоставления заявленной муниципальной услуги.</w:t>
      </w:r>
    </w:p>
    <w:p w:rsidR="00FE4B7F" w:rsidRDefault="0088343C">
      <w:pPr>
        <w:pStyle w:val="23"/>
        <w:shd w:val="clear" w:color="auto" w:fill="auto"/>
        <w:spacing w:after="202" w:line="210" w:lineRule="exact"/>
        <w:ind w:right="40"/>
        <w:jc w:val="center"/>
      </w:pPr>
      <w:r>
        <w:t>1</w:t>
      </w:r>
    </w:p>
    <w:p w:rsidR="00FE4B7F" w:rsidRDefault="0088343C">
      <w:pPr>
        <w:pStyle w:val="23"/>
        <w:framePr w:h="253" w:vSpace="346" w:wrap="around" w:vAnchor="text" w:hAnchor="margin" w:x="1983" w:y="1124"/>
        <w:shd w:val="clear" w:color="auto" w:fill="auto"/>
        <w:spacing w:after="0" w:line="210" w:lineRule="exact"/>
        <w:ind w:left="100"/>
      </w:pPr>
      <w:r>
        <w:t>I</w:t>
      </w:r>
    </w:p>
    <w:p w:rsidR="00FE4B7F" w:rsidRPr="00DF742A" w:rsidRDefault="0088343C" w:rsidP="005C08A1">
      <w:pPr>
        <w:pStyle w:val="23"/>
        <w:numPr>
          <w:ilvl w:val="0"/>
          <w:numId w:val="18"/>
        </w:numPr>
        <w:shd w:val="clear" w:color="auto" w:fill="auto"/>
        <w:spacing w:after="279"/>
        <w:ind w:right="60"/>
        <w:jc w:val="both"/>
      </w:pPr>
      <w:r>
        <w:t xml:space="preserve">Прием, первичная обработка и регистрация заявления о выдаче разрешений на автомобильные перевозки тяжеловесных грузов, крупногабаритных грузов по маршрутам, </w:t>
      </w:r>
      <w:r w:rsidRPr="00DF742A">
        <w:t>п</w:t>
      </w:r>
      <w:r w:rsidRPr="00DF742A">
        <w:rPr>
          <w:rStyle w:val="1"/>
          <w:u w:val="none"/>
        </w:rPr>
        <w:t>рохо</w:t>
      </w:r>
      <w:r w:rsidR="00DF742A">
        <w:rPr>
          <w:rStyle w:val="1"/>
          <w:u w:val="none"/>
        </w:rPr>
        <w:t xml:space="preserve">дящим полностью  или частично по </w:t>
      </w:r>
      <w:r w:rsidR="005C08A1">
        <w:rPr>
          <w:rStyle w:val="1"/>
          <w:u w:val="none"/>
        </w:rPr>
        <w:t xml:space="preserve">              </w:t>
      </w:r>
      <w:r w:rsidR="00DF742A">
        <w:rPr>
          <w:rStyle w:val="1"/>
          <w:u w:val="none"/>
        </w:rPr>
        <w:t>дорогам местного значения Кувшиновского района</w:t>
      </w:r>
    </w:p>
    <w:p w:rsidR="00FE4B7F" w:rsidRDefault="00FE4B7F" w:rsidP="005C08A1">
      <w:pPr>
        <w:pStyle w:val="11"/>
        <w:keepNext/>
        <w:keepLines/>
        <w:shd w:val="clear" w:color="auto" w:fill="auto"/>
        <w:spacing w:before="0" w:line="300" w:lineRule="exact"/>
      </w:pPr>
    </w:p>
    <w:p w:rsidR="00DF742A" w:rsidRDefault="00DF742A">
      <w:pPr>
        <w:pStyle w:val="11"/>
        <w:keepNext/>
        <w:keepLines/>
        <w:shd w:val="clear" w:color="auto" w:fill="auto"/>
        <w:spacing w:before="0" w:line="300" w:lineRule="exact"/>
        <w:ind w:left="4180"/>
      </w:pPr>
    </w:p>
    <w:p w:rsidR="00DF742A" w:rsidRPr="00DF742A" w:rsidRDefault="00DF742A">
      <w:pPr>
        <w:pStyle w:val="11"/>
        <w:keepNext/>
        <w:keepLines/>
        <w:shd w:val="clear" w:color="auto" w:fill="auto"/>
        <w:spacing w:before="0" w:line="300" w:lineRule="exact"/>
        <w:ind w:left="4180"/>
        <w:sectPr w:rsidR="00DF742A" w:rsidRPr="00DF742A" w:rsidSect="00DF742A">
          <w:pgSz w:w="11905" w:h="16837"/>
          <w:pgMar w:top="1134" w:right="567" w:bottom="1134" w:left="1134" w:header="0" w:footer="6" w:gutter="0"/>
          <w:cols w:space="720"/>
          <w:noEndnote/>
          <w:docGrid w:linePitch="360"/>
        </w:sectPr>
      </w:pPr>
    </w:p>
    <w:p w:rsidR="00FE4B7F" w:rsidRPr="00DF742A" w:rsidRDefault="00FE4B7F">
      <w:pPr>
        <w:rPr>
          <w:sz w:val="2"/>
          <w:szCs w:val="2"/>
        </w:rPr>
        <w:sectPr w:rsidR="00FE4B7F" w:rsidRPr="00DF742A">
          <w:type w:val="continuous"/>
          <w:pgSz w:w="11905" w:h="16837"/>
          <w:pgMar w:top="0" w:right="0" w:bottom="0" w:left="0" w:header="0" w:footer="3" w:gutter="0"/>
          <w:cols w:space="720"/>
          <w:noEndnote/>
          <w:docGrid w:linePitch="360"/>
        </w:sectPr>
      </w:pPr>
    </w:p>
    <w:p w:rsidR="00FE4B7F" w:rsidRDefault="0088343C" w:rsidP="005C08A1">
      <w:pPr>
        <w:pStyle w:val="23"/>
        <w:shd w:val="clear" w:color="auto" w:fill="auto"/>
        <w:spacing w:after="267" w:line="276" w:lineRule="auto"/>
        <w:jc w:val="both"/>
      </w:pPr>
      <w:r>
        <w:lastRenderedPageBreak/>
        <w:t>Принятие положительного решения</w:t>
      </w:r>
      <w:r w:rsidR="00DF742A">
        <w:t xml:space="preserve"> </w:t>
      </w:r>
      <w:r>
        <w:t>(выдача разрешения на автомобильные перевозки тяжеловесных грузов, крупногабаритных грузов по маршрутам, проходящим полностью или частично по дорогам местного значения Кувшиновского района)</w:t>
      </w:r>
      <w:r w:rsidR="00DF742A">
        <w:t>.</w:t>
      </w:r>
    </w:p>
    <w:p w:rsidR="00DF742A" w:rsidRPr="00DF742A" w:rsidRDefault="00DF742A" w:rsidP="005C08A1">
      <w:pPr>
        <w:pStyle w:val="23"/>
        <w:shd w:val="clear" w:color="auto" w:fill="auto"/>
        <w:spacing w:after="0"/>
        <w:ind w:left="20"/>
        <w:jc w:val="both"/>
      </w:pPr>
    </w:p>
    <w:p w:rsidR="00FE4B7F" w:rsidRDefault="0088343C" w:rsidP="005C08A1">
      <w:pPr>
        <w:pStyle w:val="23"/>
        <w:shd w:val="clear" w:color="auto" w:fill="auto"/>
        <w:spacing w:after="0"/>
        <w:ind w:right="20"/>
        <w:jc w:val="both"/>
      </w:pPr>
      <w:r>
        <w:t>Принятие отрицательного решения (отказ в выдаче разрешения на автомобильные перевозки тяжеловесных грузов, крупногабаритных грузов по маршрутам, проходящим полностью или частично по дорогам местного значения Кувшиновского района)</w:t>
      </w:r>
    </w:p>
    <w:sectPr w:rsidR="00FE4B7F" w:rsidSect="00FE4B7F">
      <w:type w:val="continuous"/>
      <w:pgSz w:w="11905" w:h="16837"/>
      <w:pgMar w:top="3155" w:right="174" w:bottom="3741" w:left="2140" w:header="0" w:footer="3" w:gutter="0"/>
      <w:cols w:num="2" w:space="523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E6133" w:rsidRDefault="007E6133" w:rsidP="00FE4B7F">
      <w:r>
        <w:separator/>
      </w:r>
    </w:p>
  </w:endnote>
  <w:endnote w:type="continuationSeparator" w:id="1">
    <w:p w:rsidR="007E6133" w:rsidRDefault="007E6133" w:rsidP="00FE4B7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E6133" w:rsidRDefault="007E6133"/>
  </w:footnote>
  <w:footnote w:type="continuationSeparator" w:id="1">
    <w:p w:rsidR="007E6133" w:rsidRDefault="007E6133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C072C"/>
    <w:multiLevelType w:val="multilevel"/>
    <w:tmpl w:val="8B5A7478"/>
    <w:lvl w:ilvl="0">
      <w:start w:val="4"/>
      <w:numFmt w:val="decimal"/>
      <w:lvlText w:val="2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92D1A6F"/>
    <w:multiLevelType w:val="multilevel"/>
    <w:tmpl w:val="ACF6C5CC"/>
    <w:lvl w:ilvl="0">
      <w:start w:val="1"/>
      <w:numFmt w:val="decimal"/>
      <w:lvlText w:val="2.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52F269A"/>
    <w:multiLevelType w:val="multilevel"/>
    <w:tmpl w:val="1A94DE68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74E2724"/>
    <w:multiLevelType w:val="multilevel"/>
    <w:tmpl w:val="AC92CE7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DC51479"/>
    <w:multiLevelType w:val="multilevel"/>
    <w:tmpl w:val="124C5F74"/>
    <w:lvl w:ilvl="0">
      <w:start w:val="1"/>
      <w:numFmt w:val="decimal"/>
      <w:lvlText w:val="1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2A10AFE"/>
    <w:multiLevelType w:val="hybridMultilevel"/>
    <w:tmpl w:val="E954DCB4"/>
    <w:lvl w:ilvl="0" w:tplc="1EB42034">
      <w:start w:val="1"/>
      <w:numFmt w:val="decimal"/>
      <w:lvlText w:val="%1."/>
      <w:lvlJc w:val="left"/>
      <w:pPr>
        <w:ind w:left="5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80" w:hanging="360"/>
      </w:pPr>
    </w:lvl>
    <w:lvl w:ilvl="2" w:tplc="0419001B" w:tentative="1">
      <w:start w:val="1"/>
      <w:numFmt w:val="lowerRoman"/>
      <w:lvlText w:val="%3."/>
      <w:lvlJc w:val="right"/>
      <w:pPr>
        <w:ind w:left="2000" w:hanging="180"/>
      </w:pPr>
    </w:lvl>
    <w:lvl w:ilvl="3" w:tplc="0419000F" w:tentative="1">
      <w:start w:val="1"/>
      <w:numFmt w:val="decimal"/>
      <w:lvlText w:val="%4."/>
      <w:lvlJc w:val="left"/>
      <w:pPr>
        <w:ind w:left="2720" w:hanging="360"/>
      </w:pPr>
    </w:lvl>
    <w:lvl w:ilvl="4" w:tplc="04190019" w:tentative="1">
      <w:start w:val="1"/>
      <w:numFmt w:val="lowerLetter"/>
      <w:lvlText w:val="%5."/>
      <w:lvlJc w:val="left"/>
      <w:pPr>
        <w:ind w:left="3440" w:hanging="360"/>
      </w:pPr>
    </w:lvl>
    <w:lvl w:ilvl="5" w:tplc="0419001B" w:tentative="1">
      <w:start w:val="1"/>
      <w:numFmt w:val="lowerRoman"/>
      <w:lvlText w:val="%6."/>
      <w:lvlJc w:val="right"/>
      <w:pPr>
        <w:ind w:left="4160" w:hanging="180"/>
      </w:pPr>
    </w:lvl>
    <w:lvl w:ilvl="6" w:tplc="0419000F" w:tentative="1">
      <w:start w:val="1"/>
      <w:numFmt w:val="decimal"/>
      <w:lvlText w:val="%7."/>
      <w:lvlJc w:val="left"/>
      <w:pPr>
        <w:ind w:left="4880" w:hanging="360"/>
      </w:pPr>
    </w:lvl>
    <w:lvl w:ilvl="7" w:tplc="04190019" w:tentative="1">
      <w:start w:val="1"/>
      <w:numFmt w:val="lowerLetter"/>
      <w:lvlText w:val="%8."/>
      <w:lvlJc w:val="left"/>
      <w:pPr>
        <w:ind w:left="5600" w:hanging="360"/>
      </w:pPr>
    </w:lvl>
    <w:lvl w:ilvl="8" w:tplc="0419001B" w:tentative="1">
      <w:start w:val="1"/>
      <w:numFmt w:val="lowerRoman"/>
      <w:lvlText w:val="%9."/>
      <w:lvlJc w:val="right"/>
      <w:pPr>
        <w:ind w:left="6320" w:hanging="180"/>
      </w:pPr>
    </w:lvl>
  </w:abstractNum>
  <w:abstractNum w:abstractNumId="6">
    <w:nsid w:val="4311223A"/>
    <w:multiLevelType w:val="multilevel"/>
    <w:tmpl w:val="AC2A6B3A"/>
    <w:lvl w:ilvl="0">
      <w:start w:val="1"/>
      <w:numFmt w:val="decimal"/>
      <w:lvlText w:val="2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44703A1F"/>
    <w:multiLevelType w:val="multilevel"/>
    <w:tmpl w:val="EC8E9298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46AA1CBE"/>
    <w:multiLevelType w:val="multilevel"/>
    <w:tmpl w:val="C4C42DE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9">
    <w:nsid w:val="4ABC592B"/>
    <w:multiLevelType w:val="multilevel"/>
    <w:tmpl w:val="02168456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55E6176A"/>
    <w:multiLevelType w:val="multilevel"/>
    <w:tmpl w:val="F4A4D8AC"/>
    <w:lvl w:ilvl="0">
      <w:start w:val="3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5DB943FE"/>
    <w:multiLevelType w:val="multilevel"/>
    <w:tmpl w:val="2EEC755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62202656"/>
    <w:multiLevelType w:val="multilevel"/>
    <w:tmpl w:val="BDB0C204"/>
    <w:lvl w:ilvl="0">
      <w:start w:val="2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decimal"/>
      <w:lvlText w:val="%3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decimal"/>
      <w:lvlText w:val="%2.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decimal"/>
      <w:lvlText w:val="%2.%4.%5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6CD90537"/>
    <w:multiLevelType w:val="multilevel"/>
    <w:tmpl w:val="8F9E37B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5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5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960" w:hanging="1800"/>
      </w:pPr>
      <w:rPr>
        <w:rFonts w:hint="default"/>
      </w:rPr>
    </w:lvl>
  </w:abstractNum>
  <w:abstractNum w:abstractNumId="14">
    <w:nsid w:val="75E06DBC"/>
    <w:multiLevelType w:val="multilevel"/>
    <w:tmpl w:val="02EC65CE"/>
    <w:lvl w:ilvl="0">
      <w:start w:val="3"/>
      <w:numFmt w:val="decimal"/>
      <w:lvlText w:val="3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78826959"/>
    <w:multiLevelType w:val="multilevel"/>
    <w:tmpl w:val="B2029A50"/>
    <w:lvl w:ilvl="0">
      <w:start w:val="1"/>
      <w:numFmt w:val="decimal"/>
      <w:lvlText w:val="3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7E777E65"/>
    <w:multiLevelType w:val="multilevel"/>
    <w:tmpl w:val="59E8B1F0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50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5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5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80" w:hanging="1800"/>
      </w:pPr>
      <w:rPr>
        <w:rFonts w:hint="default"/>
      </w:rPr>
    </w:lvl>
  </w:abstractNum>
  <w:abstractNum w:abstractNumId="17">
    <w:nsid w:val="7FB1709A"/>
    <w:multiLevelType w:val="multilevel"/>
    <w:tmpl w:val="2070CACA"/>
    <w:lvl w:ilvl="0">
      <w:start w:val="1"/>
      <w:numFmt w:val="decimal"/>
      <w:lvlText w:val="2.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1"/>
  </w:num>
  <w:num w:numId="2">
    <w:abstractNumId w:val="9"/>
  </w:num>
  <w:num w:numId="3">
    <w:abstractNumId w:val="4"/>
  </w:num>
  <w:num w:numId="4">
    <w:abstractNumId w:val="3"/>
  </w:num>
  <w:num w:numId="5">
    <w:abstractNumId w:val="0"/>
  </w:num>
  <w:num w:numId="6">
    <w:abstractNumId w:val="12"/>
  </w:num>
  <w:num w:numId="7">
    <w:abstractNumId w:val="6"/>
  </w:num>
  <w:num w:numId="8">
    <w:abstractNumId w:val="17"/>
  </w:num>
  <w:num w:numId="9">
    <w:abstractNumId w:val="1"/>
  </w:num>
  <w:num w:numId="10">
    <w:abstractNumId w:val="10"/>
  </w:num>
  <w:num w:numId="11">
    <w:abstractNumId w:val="14"/>
  </w:num>
  <w:num w:numId="12">
    <w:abstractNumId w:val="15"/>
  </w:num>
  <w:num w:numId="13">
    <w:abstractNumId w:val="7"/>
  </w:num>
  <w:num w:numId="14">
    <w:abstractNumId w:val="2"/>
  </w:num>
  <w:num w:numId="15">
    <w:abstractNumId w:val="13"/>
  </w:num>
  <w:num w:numId="16">
    <w:abstractNumId w:val="16"/>
  </w:num>
  <w:num w:numId="17">
    <w:abstractNumId w:val="8"/>
  </w:num>
  <w:num w:numId="1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  <w:useFELayout/>
  </w:compat>
  <w:rsids>
    <w:rsidRoot w:val="00FE4B7F"/>
    <w:rsid w:val="00023349"/>
    <w:rsid w:val="00045236"/>
    <w:rsid w:val="000B0036"/>
    <w:rsid w:val="00265644"/>
    <w:rsid w:val="0028592F"/>
    <w:rsid w:val="00354EB9"/>
    <w:rsid w:val="00395F9C"/>
    <w:rsid w:val="00572321"/>
    <w:rsid w:val="005C08A1"/>
    <w:rsid w:val="006557BA"/>
    <w:rsid w:val="007E6133"/>
    <w:rsid w:val="007F2A1D"/>
    <w:rsid w:val="0088343C"/>
    <w:rsid w:val="008D2B20"/>
    <w:rsid w:val="009E04F2"/>
    <w:rsid w:val="00C83806"/>
    <w:rsid w:val="00D85F90"/>
    <w:rsid w:val="00D867E2"/>
    <w:rsid w:val="00DD0253"/>
    <w:rsid w:val="00DF742A"/>
    <w:rsid w:val="00F42FC7"/>
    <w:rsid w:val="00F618B6"/>
    <w:rsid w:val="00FE4B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FE4B7F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FE4B7F"/>
    <w:rPr>
      <w:color w:val="000080"/>
      <w:u w:val="single"/>
    </w:rPr>
  </w:style>
  <w:style w:type="character" w:customStyle="1" w:styleId="2">
    <w:name w:val="Основной текст (2)_"/>
    <w:basedOn w:val="a0"/>
    <w:link w:val="20"/>
    <w:rsid w:val="00FE4B7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21">
    <w:name w:val="Заголовок №2_"/>
    <w:basedOn w:val="a0"/>
    <w:link w:val="22"/>
    <w:rsid w:val="00FE4B7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70"/>
      <w:sz w:val="27"/>
      <w:szCs w:val="27"/>
    </w:rPr>
  </w:style>
  <w:style w:type="character" w:customStyle="1" w:styleId="3">
    <w:name w:val="Основной текст (3)_"/>
    <w:basedOn w:val="a0"/>
    <w:link w:val="30"/>
    <w:rsid w:val="00FE4B7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4">
    <w:name w:val="Основной текст (4)_"/>
    <w:basedOn w:val="a0"/>
    <w:link w:val="40"/>
    <w:rsid w:val="00FE4B7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3"/>
      <w:szCs w:val="23"/>
      <w:lang w:val="en-US"/>
    </w:rPr>
  </w:style>
  <w:style w:type="character" w:customStyle="1" w:styleId="410pt0pt">
    <w:name w:val="Основной текст (4) + 10 pt;Не курсив;Интервал 0 pt"/>
    <w:basedOn w:val="4"/>
    <w:rsid w:val="00FE4B7F"/>
    <w:rPr>
      <w:i/>
      <w:iCs/>
      <w:spacing w:val="0"/>
      <w:sz w:val="20"/>
      <w:szCs w:val="20"/>
    </w:rPr>
  </w:style>
  <w:style w:type="character" w:customStyle="1" w:styleId="31">
    <w:name w:val="Основной текст (3)"/>
    <w:basedOn w:val="3"/>
    <w:rsid w:val="00FE4B7F"/>
    <w:rPr>
      <w:u w:val="single"/>
      <w:lang w:val="en-US"/>
    </w:rPr>
  </w:style>
  <w:style w:type="character" w:customStyle="1" w:styleId="a4">
    <w:name w:val="Основной текст_"/>
    <w:basedOn w:val="a0"/>
    <w:link w:val="23"/>
    <w:rsid w:val="00FE4B7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2115pt-1pt">
    <w:name w:val="Основной текст (2) + 11;5 pt;Не полужирный;Курсив;Интервал -1 pt"/>
    <w:basedOn w:val="2"/>
    <w:rsid w:val="00FE4B7F"/>
    <w:rPr>
      <w:b/>
      <w:bCs/>
      <w:i/>
      <w:iCs/>
      <w:spacing w:val="-20"/>
      <w:sz w:val="23"/>
      <w:szCs w:val="23"/>
      <w:lang w:val="en-US"/>
    </w:rPr>
  </w:style>
  <w:style w:type="character" w:customStyle="1" w:styleId="5">
    <w:name w:val="Основной текст (5)_"/>
    <w:basedOn w:val="a0"/>
    <w:link w:val="50"/>
    <w:rsid w:val="00FE4B7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</w:rPr>
  </w:style>
  <w:style w:type="character" w:customStyle="1" w:styleId="10pt">
    <w:name w:val="Основной текст + 10 pt"/>
    <w:basedOn w:val="a4"/>
    <w:rsid w:val="00FE4B7F"/>
    <w:rPr>
      <w:spacing w:val="0"/>
      <w:sz w:val="20"/>
      <w:szCs w:val="20"/>
    </w:rPr>
  </w:style>
  <w:style w:type="character" w:customStyle="1" w:styleId="32">
    <w:name w:val="Заголовок №3_"/>
    <w:basedOn w:val="a0"/>
    <w:link w:val="33"/>
    <w:rsid w:val="00FE4B7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1">
    <w:name w:val="Основной текст1"/>
    <w:basedOn w:val="a4"/>
    <w:rsid w:val="00FE4B7F"/>
    <w:rPr>
      <w:u w:val="single"/>
    </w:rPr>
  </w:style>
  <w:style w:type="character" w:customStyle="1" w:styleId="115pt-1pt">
    <w:name w:val="Основной текст + 11;5 pt;Курсив;Интервал -1 pt"/>
    <w:basedOn w:val="a4"/>
    <w:rsid w:val="00FE4B7F"/>
    <w:rPr>
      <w:i/>
      <w:iCs/>
      <w:spacing w:val="-20"/>
      <w:sz w:val="23"/>
      <w:szCs w:val="23"/>
    </w:rPr>
  </w:style>
  <w:style w:type="character" w:customStyle="1" w:styleId="8">
    <w:name w:val="Основной текст (8)_"/>
    <w:basedOn w:val="a0"/>
    <w:link w:val="80"/>
    <w:rsid w:val="00FE4B7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1"/>
      <w:szCs w:val="21"/>
    </w:rPr>
  </w:style>
  <w:style w:type="character" w:customStyle="1" w:styleId="80pt">
    <w:name w:val="Основной текст (8) + Не полужирный;Интервал 0 pt"/>
    <w:basedOn w:val="8"/>
    <w:rsid w:val="00FE4B7F"/>
    <w:rPr>
      <w:b/>
      <w:bCs/>
      <w:spacing w:val="0"/>
    </w:rPr>
  </w:style>
  <w:style w:type="character" w:customStyle="1" w:styleId="81">
    <w:name w:val="Основной текст (8)"/>
    <w:basedOn w:val="8"/>
    <w:rsid w:val="00FE4B7F"/>
    <w:rPr>
      <w:strike/>
    </w:rPr>
  </w:style>
  <w:style w:type="character" w:customStyle="1" w:styleId="6">
    <w:name w:val="Основной текст (6)_"/>
    <w:basedOn w:val="a0"/>
    <w:link w:val="60"/>
    <w:rsid w:val="00FE4B7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1"/>
      <w:szCs w:val="21"/>
    </w:rPr>
  </w:style>
  <w:style w:type="character" w:customStyle="1" w:styleId="6ArialUnicodeMS115pt0pt">
    <w:name w:val="Основной текст (6) + Arial Unicode MS;11;5 pt;Не полужирный;Интервал 0 pt"/>
    <w:basedOn w:val="6"/>
    <w:rsid w:val="00FE4B7F"/>
    <w:rPr>
      <w:rFonts w:ascii="Arial Unicode MS" w:eastAsia="Arial Unicode MS" w:hAnsi="Arial Unicode MS" w:cs="Arial Unicode MS"/>
      <w:b/>
      <w:bCs/>
      <w:spacing w:val="0"/>
      <w:sz w:val="23"/>
      <w:szCs w:val="23"/>
    </w:rPr>
  </w:style>
  <w:style w:type="character" w:customStyle="1" w:styleId="a5">
    <w:name w:val="Оглавление_"/>
    <w:basedOn w:val="a0"/>
    <w:link w:val="a6"/>
    <w:rsid w:val="00FE4B7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10">
    <w:name w:val="Заголовок №1_"/>
    <w:basedOn w:val="a0"/>
    <w:link w:val="11"/>
    <w:rsid w:val="00FE4B7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w w:val="66"/>
      <w:sz w:val="30"/>
      <w:szCs w:val="30"/>
    </w:rPr>
  </w:style>
  <w:style w:type="paragraph" w:customStyle="1" w:styleId="20">
    <w:name w:val="Основной текст (2)"/>
    <w:basedOn w:val="a"/>
    <w:link w:val="2"/>
    <w:rsid w:val="00FE4B7F"/>
    <w:pPr>
      <w:shd w:val="clear" w:color="auto" w:fill="FFFFFF"/>
      <w:spacing w:after="420" w:line="0" w:lineRule="atLeast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22">
    <w:name w:val="Заголовок №2"/>
    <w:basedOn w:val="a"/>
    <w:link w:val="21"/>
    <w:rsid w:val="00FE4B7F"/>
    <w:pPr>
      <w:shd w:val="clear" w:color="auto" w:fill="FFFFFF"/>
      <w:spacing w:before="420" w:after="420" w:line="0" w:lineRule="atLeast"/>
      <w:outlineLvl w:val="1"/>
    </w:pPr>
    <w:rPr>
      <w:rFonts w:ascii="Times New Roman" w:eastAsia="Times New Roman" w:hAnsi="Times New Roman" w:cs="Times New Roman"/>
      <w:b/>
      <w:bCs/>
      <w:spacing w:val="70"/>
      <w:sz w:val="27"/>
      <w:szCs w:val="27"/>
    </w:rPr>
  </w:style>
  <w:style w:type="paragraph" w:customStyle="1" w:styleId="30">
    <w:name w:val="Основной текст (3)"/>
    <w:basedOn w:val="a"/>
    <w:link w:val="3"/>
    <w:rsid w:val="00FE4B7F"/>
    <w:pPr>
      <w:shd w:val="clear" w:color="auto" w:fill="FFFFFF"/>
      <w:spacing w:before="420" w:after="420" w:line="0" w:lineRule="atLeas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40">
    <w:name w:val="Основной текст (4)"/>
    <w:basedOn w:val="a"/>
    <w:link w:val="4"/>
    <w:rsid w:val="00FE4B7F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i/>
      <w:iCs/>
      <w:spacing w:val="10"/>
      <w:sz w:val="23"/>
      <w:szCs w:val="23"/>
      <w:lang w:val="en-US"/>
    </w:rPr>
  </w:style>
  <w:style w:type="paragraph" w:customStyle="1" w:styleId="23">
    <w:name w:val="Основной текст2"/>
    <w:basedOn w:val="a"/>
    <w:link w:val="a4"/>
    <w:rsid w:val="00FE4B7F"/>
    <w:pPr>
      <w:shd w:val="clear" w:color="auto" w:fill="FFFFFF"/>
      <w:spacing w:after="540" w:line="274" w:lineRule="exact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50">
    <w:name w:val="Основной текст (5)"/>
    <w:basedOn w:val="a"/>
    <w:link w:val="5"/>
    <w:rsid w:val="00FE4B7F"/>
    <w:pPr>
      <w:shd w:val="clear" w:color="auto" w:fill="FFFFFF"/>
      <w:spacing w:before="180" w:line="0" w:lineRule="atLeast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33">
    <w:name w:val="Заголовок №3"/>
    <w:basedOn w:val="a"/>
    <w:link w:val="32"/>
    <w:rsid w:val="00FE4B7F"/>
    <w:pPr>
      <w:shd w:val="clear" w:color="auto" w:fill="FFFFFF"/>
      <w:spacing w:before="240" w:after="360" w:line="0" w:lineRule="atLeast"/>
      <w:jc w:val="both"/>
      <w:outlineLvl w:val="2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80">
    <w:name w:val="Основной текст (8)"/>
    <w:basedOn w:val="a"/>
    <w:link w:val="8"/>
    <w:rsid w:val="00FE4B7F"/>
    <w:pPr>
      <w:shd w:val="clear" w:color="auto" w:fill="FFFFFF"/>
      <w:spacing w:after="60" w:line="0" w:lineRule="atLeast"/>
    </w:pPr>
    <w:rPr>
      <w:rFonts w:ascii="Times New Roman" w:eastAsia="Times New Roman" w:hAnsi="Times New Roman" w:cs="Times New Roman"/>
      <w:b/>
      <w:bCs/>
      <w:spacing w:val="10"/>
      <w:sz w:val="21"/>
      <w:szCs w:val="21"/>
    </w:rPr>
  </w:style>
  <w:style w:type="paragraph" w:customStyle="1" w:styleId="60">
    <w:name w:val="Основной текст (6)"/>
    <w:basedOn w:val="a"/>
    <w:link w:val="6"/>
    <w:rsid w:val="00FE4B7F"/>
    <w:pPr>
      <w:shd w:val="clear" w:color="auto" w:fill="FFFFFF"/>
      <w:spacing w:after="60" w:line="0" w:lineRule="atLeast"/>
    </w:pPr>
    <w:rPr>
      <w:rFonts w:ascii="Times New Roman" w:eastAsia="Times New Roman" w:hAnsi="Times New Roman" w:cs="Times New Roman"/>
      <w:b/>
      <w:bCs/>
      <w:spacing w:val="10"/>
      <w:sz w:val="21"/>
      <w:szCs w:val="21"/>
    </w:rPr>
  </w:style>
  <w:style w:type="paragraph" w:customStyle="1" w:styleId="a6">
    <w:name w:val="Оглавление"/>
    <w:basedOn w:val="a"/>
    <w:link w:val="a5"/>
    <w:rsid w:val="00FE4B7F"/>
    <w:pPr>
      <w:shd w:val="clear" w:color="auto" w:fill="FFFFFF"/>
      <w:spacing w:line="274" w:lineRule="exact"/>
      <w:ind w:firstLine="680"/>
      <w:jc w:val="both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11">
    <w:name w:val="Заголовок №1"/>
    <w:basedOn w:val="a"/>
    <w:link w:val="10"/>
    <w:rsid w:val="00FE4B7F"/>
    <w:pPr>
      <w:shd w:val="clear" w:color="auto" w:fill="FFFFFF"/>
      <w:spacing w:before="300" w:line="0" w:lineRule="atLeast"/>
      <w:outlineLvl w:val="0"/>
    </w:pPr>
    <w:rPr>
      <w:rFonts w:ascii="Times New Roman" w:eastAsia="Times New Roman" w:hAnsi="Times New Roman" w:cs="Times New Roman"/>
      <w:w w:val="66"/>
      <w:sz w:val="30"/>
      <w:szCs w:val="3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mkuvshinovo@rambler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1</Pages>
  <Words>3854</Words>
  <Characters>21970</Characters>
  <Application>Microsoft Office Word</Application>
  <DocSecurity>0</DocSecurity>
  <Lines>183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STUDIO</Company>
  <LinksUpToDate>false</LinksUpToDate>
  <CharactersWithSpaces>25773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ANGELSIDE</cp:lastModifiedBy>
  <cp:revision>13</cp:revision>
  <cp:lastPrinted>2014-01-27T07:45:00Z</cp:lastPrinted>
  <dcterms:created xsi:type="dcterms:W3CDTF">2014-01-22T12:33:00Z</dcterms:created>
  <dcterms:modified xsi:type="dcterms:W3CDTF">2014-01-27T07:53:00Z</dcterms:modified>
</cp:coreProperties>
</file>