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CA" w:rsidRPr="009418CA" w:rsidRDefault="009418CA" w:rsidP="009418CA">
      <w:pPr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C47">
        <w:rPr>
          <w:rFonts w:ascii="Times New Roman" w:hAnsi="Times New Roman" w:cs="Times New Roman"/>
          <w:b/>
          <w:bCs/>
          <w:sz w:val="24"/>
          <w:szCs w:val="24"/>
        </w:rPr>
        <w:t xml:space="preserve"> Квалификационные требования для замещения должностей муниципальной службы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1. Для замещения должности муниципальной службы требуется соответствие квалификационным  требованиям:</w:t>
      </w:r>
    </w:p>
    <w:p w:rsidR="009418CA" w:rsidRPr="004D7C47" w:rsidRDefault="009418CA" w:rsidP="0094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к уровню профессионального образования;</w:t>
      </w:r>
    </w:p>
    <w:p w:rsidR="009418CA" w:rsidRPr="004D7C47" w:rsidRDefault="009418CA" w:rsidP="0094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к стажу муниципальной службы или  работы по специальности, направлению подготовки;</w:t>
      </w:r>
    </w:p>
    <w:p w:rsidR="009418CA" w:rsidRPr="004D7C47" w:rsidRDefault="009418CA" w:rsidP="009418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к специальности, направлению подготовки.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2. Для замещения должностей муниципальной службы в муниципальном образовании «Кувшиновский район» устанавливаются следующие квалификационные требования к уровню профессионального образования:</w:t>
      </w:r>
    </w:p>
    <w:p w:rsidR="009418CA" w:rsidRPr="004D7C47" w:rsidRDefault="009418CA" w:rsidP="009418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по высшим, главным и ведущим должностям муниципальной службы - наличие высшего профессионального образования;</w:t>
      </w:r>
    </w:p>
    <w:p w:rsidR="009418CA" w:rsidRPr="004D7C47" w:rsidRDefault="009418CA" w:rsidP="009418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по старшим и младшим должностям муниципальной службы - наличие среднего профессионального образования.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 xml:space="preserve">3. Для замещения должностей муниципальной службы в муниципальном образовании «Кувшиновский район» устанавливаются следующие </w:t>
      </w:r>
      <w:r w:rsidRPr="004D7C47">
        <w:rPr>
          <w:rFonts w:ascii="Times New Roman" w:hAnsi="Times New Roman" w:cs="Times New Roman"/>
          <w:i/>
          <w:sz w:val="24"/>
          <w:szCs w:val="24"/>
        </w:rPr>
        <w:t>типовые</w:t>
      </w:r>
      <w:r w:rsidRPr="004D7C47">
        <w:rPr>
          <w:rFonts w:ascii="Times New Roman" w:hAnsi="Times New Roman" w:cs="Times New Roman"/>
          <w:sz w:val="24"/>
          <w:szCs w:val="24"/>
        </w:rPr>
        <w:t xml:space="preserve"> квалификационные требования к стажу муниципальной службы  или стажу работы по специальности, направлению подготовки: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1) по высшим и главным должностям муниципальной службы - не менее 2 лет стажа муниципальной службы или стажа работы по специальности, направлению подготовки;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2) по ведущим, старшим и младшим должностям муниципальной службы - без предъявления требований к стажу.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4D7C47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D7C47">
        <w:rPr>
          <w:rFonts w:ascii="Times New Roman" w:hAnsi="Times New Roman" w:cs="Times New Roman"/>
          <w:sz w:val="24"/>
          <w:szCs w:val="24"/>
        </w:rPr>
        <w:t>4. Квалификационные требования к  знаниям и умениям,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 предусматриваться квалификационные требования к специальности, направлению подготовки.</w:t>
      </w:r>
    </w:p>
    <w:p w:rsidR="009418CA" w:rsidRPr="004D7C47" w:rsidRDefault="009418CA" w:rsidP="009418CA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C47">
        <w:rPr>
          <w:rFonts w:ascii="Times New Roman" w:hAnsi="Times New Roman" w:cs="Times New Roman"/>
          <w:bCs/>
          <w:sz w:val="24"/>
          <w:szCs w:val="24"/>
        </w:rPr>
        <w:t>5. В случае если лицо назначается на должность главы администрации Кувшиновского района, Уставом муниципального района и законом Тверской области могут быть установлены дополнительные требования к кандидатам на должность главы местной администрации.</w:t>
      </w:r>
    </w:p>
    <w:p w:rsidR="009418CA" w:rsidRDefault="009418CA" w:rsidP="009418CA">
      <w:pPr>
        <w:pStyle w:val="a3"/>
        <w:ind w:left="0" w:firstLine="28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418CA" w:rsidSect="009418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544"/>
    <w:multiLevelType w:val="hybridMultilevel"/>
    <w:tmpl w:val="E578D26C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E77EB"/>
    <w:multiLevelType w:val="hybridMultilevel"/>
    <w:tmpl w:val="7FB6E5B6"/>
    <w:lvl w:ilvl="0" w:tplc="D414A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4533"/>
    <w:rsid w:val="006044A6"/>
    <w:rsid w:val="006A4533"/>
    <w:rsid w:val="009418CA"/>
    <w:rsid w:val="009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18C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9418C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32"/>
      <w:szCs w:val="32"/>
    </w:rPr>
  </w:style>
  <w:style w:type="character" w:customStyle="1" w:styleId="10">
    <w:name w:val="Заголовок 1 Знак"/>
    <w:basedOn w:val="a0"/>
    <w:link w:val="1"/>
    <w:rsid w:val="009418CA"/>
    <w:rPr>
      <w:rFonts w:ascii="Arial" w:eastAsia="Times New Roman" w:hAnsi="Arial" w:cs="Arial"/>
      <w:b/>
      <w:bCs/>
      <w:color w:val="0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2019-04-08T06:57:00Z</dcterms:created>
  <dcterms:modified xsi:type="dcterms:W3CDTF">2019-04-08T06:57:00Z</dcterms:modified>
</cp:coreProperties>
</file>