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F6" w:rsidRDefault="00E907F6" w:rsidP="00C6166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66B" w:rsidRDefault="00C6166B" w:rsidP="00C6166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ge">
              <wp:posOffset>702310</wp:posOffset>
            </wp:positionV>
            <wp:extent cx="511175" cy="627380"/>
            <wp:effectExtent l="0" t="0" r="0" b="0"/>
            <wp:wrapNone/>
            <wp:docPr id="6" name="Рисунок 6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66B" w:rsidRDefault="00C6166B" w:rsidP="00C616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166B" w:rsidRDefault="00C6166B" w:rsidP="00C616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166B" w:rsidRPr="0098354C" w:rsidRDefault="00C6166B" w:rsidP="00C6166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54C">
        <w:rPr>
          <w:rFonts w:ascii="Times New Roman" w:hAnsi="Times New Roman" w:cs="Times New Roman"/>
          <w:b/>
          <w:sz w:val="32"/>
          <w:szCs w:val="32"/>
        </w:rPr>
        <w:t>ГЛАВА  КУВШИНОВСКОГО  РАЙОНА</w:t>
      </w:r>
    </w:p>
    <w:p w:rsidR="00C6166B" w:rsidRPr="0098354C" w:rsidRDefault="00C6166B" w:rsidP="00C6166B">
      <w:pPr>
        <w:tabs>
          <w:tab w:val="left" w:pos="3900"/>
        </w:tabs>
        <w:rPr>
          <w:sz w:val="32"/>
          <w:szCs w:val="32"/>
        </w:rPr>
      </w:pPr>
    </w:p>
    <w:p w:rsidR="00C6166B" w:rsidRPr="0098354C" w:rsidRDefault="00973DBF" w:rsidP="00C6166B">
      <w:pPr>
        <w:pStyle w:val="2"/>
        <w:rPr>
          <w:sz w:val="32"/>
          <w:szCs w:val="32"/>
        </w:rPr>
      </w:pPr>
      <w:r w:rsidRPr="0098354C">
        <w:rPr>
          <w:sz w:val="32"/>
          <w:szCs w:val="32"/>
        </w:rPr>
        <w:t xml:space="preserve">П О С Т А Н О В Л </w:t>
      </w:r>
      <w:r w:rsidR="00C6166B" w:rsidRPr="0098354C">
        <w:rPr>
          <w:sz w:val="32"/>
          <w:szCs w:val="32"/>
        </w:rPr>
        <w:t xml:space="preserve"> Е Н И Е</w:t>
      </w:r>
    </w:p>
    <w:p w:rsidR="00C6166B" w:rsidRPr="0098354C" w:rsidRDefault="00C6166B" w:rsidP="00C6166B">
      <w:pPr>
        <w:rPr>
          <w:sz w:val="32"/>
          <w:szCs w:val="32"/>
        </w:rPr>
      </w:pPr>
    </w:p>
    <w:p w:rsidR="00C6166B" w:rsidRPr="0098354C" w:rsidRDefault="00B017A6" w:rsidP="00C6166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6166B" w:rsidRPr="0098354C">
        <w:rPr>
          <w:sz w:val="28"/>
          <w:szCs w:val="28"/>
        </w:rPr>
        <w:t>.</w:t>
      </w:r>
      <w:r w:rsidR="00EC2AD5">
        <w:rPr>
          <w:sz w:val="28"/>
          <w:szCs w:val="28"/>
        </w:rPr>
        <w:t>11</w:t>
      </w:r>
      <w:r w:rsidR="00C6166B" w:rsidRPr="0098354C">
        <w:rPr>
          <w:sz w:val="28"/>
          <w:szCs w:val="28"/>
        </w:rPr>
        <w:t xml:space="preserve">.2013 г.   </w:t>
      </w:r>
      <w:r w:rsidR="0098354C">
        <w:rPr>
          <w:sz w:val="28"/>
          <w:szCs w:val="28"/>
        </w:rPr>
        <w:t xml:space="preserve">                                     </w:t>
      </w:r>
      <w:r w:rsidR="00C6166B" w:rsidRPr="0098354C">
        <w:rPr>
          <w:sz w:val="28"/>
          <w:szCs w:val="28"/>
        </w:rPr>
        <w:t xml:space="preserve">г. Кувшиново             </w:t>
      </w:r>
      <w:r w:rsidR="0098354C">
        <w:rPr>
          <w:sz w:val="28"/>
          <w:szCs w:val="28"/>
        </w:rPr>
        <w:t xml:space="preserve">                           </w:t>
      </w:r>
      <w:r w:rsidR="00C6166B" w:rsidRPr="0098354C">
        <w:rPr>
          <w:sz w:val="28"/>
          <w:szCs w:val="28"/>
        </w:rPr>
        <w:t xml:space="preserve">   № </w:t>
      </w:r>
      <w:r w:rsidR="00C52DC1">
        <w:rPr>
          <w:sz w:val="28"/>
          <w:szCs w:val="28"/>
        </w:rPr>
        <w:t>5</w:t>
      </w:r>
      <w:r>
        <w:rPr>
          <w:sz w:val="28"/>
          <w:szCs w:val="28"/>
        </w:rPr>
        <w:t>11</w:t>
      </w:r>
    </w:p>
    <w:p w:rsidR="00C6166B" w:rsidRPr="00B32B2C" w:rsidRDefault="00C6166B" w:rsidP="00C616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B017A6" w:rsidRDefault="00EC2AD5" w:rsidP="00EC2A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</w:t>
      </w:r>
      <w:r w:rsidR="00B017A6">
        <w:rPr>
          <w:bCs/>
          <w:color w:val="000000"/>
          <w:sz w:val="28"/>
          <w:szCs w:val="28"/>
        </w:rPr>
        <w:t xml:space="preserve">й в Административный </w:t>
      </w:r>
    </w:p>
    <w:p w:rsidR="00B017A6" w:rsidRDefault="00B017A6" w:rsidP="00EC2A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регламент предоставления муниципальной услуги</w:t>
      </w:r>
    </w:p>
    <w:p w:rsidR="00B017A6" w:rsidRDefault="00B017A6" w:rsidP="00EC2A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«Выдача юридическим лицам разрешений</w:t>
      </w:r>
    </w:p>
    <w:p w:rsidR="00C6166B" w:rsidRDefault="00B017A6" w:rsidP="00EC2A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 право организации розничного рынка»</w:t>
      </w:r>
    </w:p>
    <w:p w:rsidR="00EC2AD5" w:rsidRDefault="00EC2AD5" w:rsidP="00EC2AD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77335" w:rsidRPr="00D32826" w:rsidRDefault="00EC2AD5" w:rsidP="00B017A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EC2AD5" w:rsidRDefault="00B77335" w:rsidP="00B017A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77335">
        <w:rPr>
          <w:bCs/>
          <w:color w:val="000000"/>
          <w:sz w:val="28"/>
          <w:szCs w:val="28"/>
        </w:rPr>
        <w:t xml:space="preserve">     </w:t>
      </w:r>
      <w:r w:rsidR="00EC2AD5">
        <w:rPr>
          <w:bCs/>
          <w:color w:val="000000"/>
          <w:sz w:val="28"/>
          <w:szCs w:val="28"/>
        </w:rPr>
        <w:t xml:space="preserve"> В соответствии с </w:t>
      </w:r>
      <w:r w:rsidR="00B017A6">
        <w:rPr>
          <w:bCs/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во исполнение Указа Президента Российской Федерации от 07.05.2012 № 601 «Об основных направлениях совершенствования системы государственного управления»,</w:t>
      </w:r>
    </w:p>
    <w:p w:rsidR="00B017A6" w:rsidRPr="00870473" w:rsidRDefault="00B017A6" w:rsidP="00B017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6166B" w:rsidRPr="0098354C" w:rsidRDefault="0098354C" w:rsidP="0098354C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C6166B" w:rsidRPr="0098354C">
        <w:rPr>
          <w:b/>
          <w:color w:val="000000"/>
          <w:sz w:val="28"/>
          <w:szCs w:val="28"/>
        </w:rPr>
        <w:t>ПОСТАНОВЛЯЮ:</w:t>
      </w:r>
    </w:p>
    <w:p w:rsidR="00C6166B" w:rsidRPr="0098354C" w:rsidRDefault="00C6166B" w:rsidP="00C6166B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0"/>
          <w:szCs w:val="20"/>
        </w:rPr>
      </w:pPr>
    </w:p>
    <w:p w:rsidR="00B017A6" w:rsidRDefault="00B017A6" w:rsidP="00B017A6">
      <w:pPr>
        <w:pStyle w:val="ae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bookmarkStart w:id="0" w:name="sub_4"/>
      <w:r>
        <w:rPr>
          <w:color w:val="000000"/>
          <w:sz w:val="28"/>
          <w:szCs w:val="28"/>
        </w:rPr>
        <w:t>Внести изменения в Административный регламент предоставления муниципальной услуги «Выдача юридическим лицам разрешений на право организации розничного рынка», утвержденный постановлением главы Кувшиновского района от 22.07.2013 № 325 изложив пункт 2.10 в новой редакции:</w:t>
      </w:r>
    </w:p>
    <w:p w:rsidR="00B017A6" w:rsidRDefault="00B017A6" w:rsidP="00B017A6">
      <w:pPr>
        <w:pStyle w:val="ae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- 2.10. «Максимальный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минут».</w:t>
      </w:r>
    </w:p>
    <w:p w:rsidR="00B017A6" w:rsidRDefault="00B017A6" w:rsidP="00B017A6">
      <w:pPr>
        <w:pStyle w:val="ae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настоящего постановления возложить на первого заместителя главы администрации района по экономике, финансовым и социальным вопросам В.Н.Демидову.</w:t>
      </w:r>
    </w:p>
    <w:p w:rsidR="00B017A6" w:rsidRPr="00B77335" w:rsidRDefault="00B017A6" w:rsidP="00B017A6">
      <w:pPr>
        <w:pStyle w:val="ae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разместить на официальном сайте администрации Кувшиновского района в сети Интернет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 w:rsidRPr="00B017A6">
        <w:rPr>
          <w:color w:val="000000"/>
          <w:sz w:val="28"/>
          <w:szCs w:val="28"/>
        </w:rPr>
        <w:t>.</w:t>
      </w:r>
      <w:r w:rsidR="00B77335">
        <w:rPr>
          <w:color w:val="000000"/>
          <w:sz w:val="28"/>
          <w:szCs w:val="28"/>
          <w:lang w:val="en-US"/>
        </w:rPr>
        <w:t>kuvshinovo</w:t>
      </w:r>
      <w:r w:rsidR="00B77335" w:rsidRPr="00B77335">
        <w:rPr>
          <w:color w:val="000000"/>
          <w:sz w:val="28"/>
          <w:szCs w:val="28"/>
        </w:rPr>
        <w:t>.</w:t>
      </w:r>
      <w:r w:rsidR="00B77335">
        <w:rPr>
          <w:color w:val="000000"/>
          <w:sz w:val="28"/>
          <w:szCs w:val="28"/>
          <w:lang w:val="en-US"/>
        </w:rPr>
        <w:t>org</w:t>
      </w:r>
      <w:r w:rsidR="00B77335" w:rsidRPr="00B77335">
        <w:rPr>
          <w:color w:val="000000"/>
          <w:sz w:val="28"/>
          <w:szCs w:val="28"/>
        </w:rPr>
        <w:t>/.</w:t>
      </w:r>
    </w:p>
    <w:p w:rsidR="00B017A6" w:rsidRDefault="00B017A6" w:rsidP="00EC2AD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2AD5" w:rsidRPr="00AE068D" w:rsidRDefault="00EC2AD5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0"/>
    <w:p w:rsidR="00C6166B" w:rsidRDefault="0098354C" w:rsidP="00C6166B">
      <w:pPr>
        <w:rPr>
          <w:sz w:val="28"/>
        </w:rPr>
      </w:pPr>
      <w:r>
        <w:rPr>
          <w:sz w:val="28"/>
        </w:rPr>
        <w:t>В</w:t>
      </w:r>
      <w:r w:rsidR="00C6166B">
        <w:rPr>
          <w:sz w:val="28"/>
        </w:rPr>
        <w:t>рио г</w:t>
      </w:r>
      <w:r w:rsidR="00C6166B" w:rsidRPr="000053A7">
        <w:rPr>
          <w:sz w:val="28"/>
        </w:rPr>
        <w:t>лав</w:t>
      </w:r>
      <w:r w:rsidR="00C6166B">
        <w:rPr>
          <w:sz w:val="28"/>
        </w:rPr>
        <w:t>ы</w:t>
      </w:r>
      <w:r w:rsidR="00C6166B" w:rsidRPr="000053A7">
        <w:rPr>
          <w:sz w:val="28"/>
        </w:rPr>
        <w:t xml:space="preserve"> Кувшиновского района</w:t>
      </w:r>
      <w:r w:rsidR="00C6166B" w:rsidRPr="000053A7">
        <w:rPr>
          <w:sz w:val="28"/>
        </w:rPr>
        <w:tab/>
      </w:r>
      <w:r>
        <w:rPr>
          <w:sz w:val="28"/>
        </w:rPr>
        <w:t xml:space="preserve">                                               </w:t>
      </w:r>
      <w:r w:rsidR="00C6166B">
        <w:rPr>
          <w:sz w:val="28"/>
        </w:rPr>
        <w:t>Д.В. Новосёлов</w:t>
      </w:r>
    </w:p>
    <w:p w:rsidR="00C6166B" w:rsidRDefault="00C6166B" w:rsidP="00C6166B">
      <w:pPr>
        <w:rPr>
          <w:sz w:val="28"/>
        </w:rPr>
      </w:pPr>
    </w:p>
    <w:p w:rsidR="00201E72" w:rsidRDefault="00201E72" w:rsidP="008843BA">
      <w:pPr>
        <w:tabs>
          <w:tab w:val="left" w:pos="993"/>
        </w:tabs>
        <w:jc w:val="right"/>
        <w:rPr>
          <w:sz w:val="28"/>
        </w:rPr>
      </w:pPr>
    </w:p>
    <w:p w:rsidR="0098354C" w:rsidRDefault="0098354C" w:rsidP="008843BA">
      <w:pPr>
        <w:tabs>
          <w:tab w:val="left" w:pos="993"/>
        </w:tabs>
        <w:jc w:val="right"/>
        <w:rPr>
          <w:color w:val="000000"/>
          <w:sz w:val="28"/>
          <w:szCs w:val="28"/>
        </w:rPr>
      </w:pPr>
    </w:p>
    <w:p w:rsidR="0098354C" w:rsidRDefault="0098354C" w:rsidP="008843BA">
      <w:pPr>
        <w:tabs>
          <w:tab w:val="left" w:pos="993"/>
        </w:tabs>
        <w:jc w:val="right"/>
        <w:rPr>
          <w:color w:val="000000"/>
          <w:sz w:val="28"/>
          <w:szCs w:val="28"/>
        </w:rPr>
      </w:pPr>
    </w:p>
    <w:sectPr w:rsidR="0098354C" w:rsidSect="0098354C">
      <w:footerReference w:type="even" r:id="rId9"/>
      <w:footerReference w:type="default" r:id="rId10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AA" w:rsidRDefault="005363AA">
      <w:r>
        <w:separator/>
      </w:r>
    </w:p>
  </w:endnote>
  <w:endnote w:type="continuationSeparator" w:id="1">
    <w:p w:rsidR="005363AA" w:rsidRDefault="0053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1A4DD0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4A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3409" w:rsidRDefault="005363AA" w:rsidP="008D34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1A4DD0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4A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14F6">
      <w:rPr>
        <w:rStyle w:val="a8"/>
        <w:noProof/>
      </w:rPr>
      <w:t>2</w:t>
    </w:r>
    <w:r>
      <w:rPr>
        <w:rStyle w:val="a8"/>
      </w:rPr>
      <w:fldChar w:fldCharType="end"/>
    </w:r>
  </w:p>
  <w:p w:rsidR="008D3409" w:rsidRDefault="005363AA" w:rsidP="008D34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AA" w:rsidRDefault="005363AA">
      <w:r>
        <w:separator/>
      </w:r>
    </w:p>
  </w:footnote>
  <w:footnote w:type="continuationSeparator" w:id="1">
    <w:p w:rsidR="005363AA" w:rsidRDefault="00536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28FE"/>
    <w:multiLevelType w:val="hybridMultilevel"/>
    <w:tmpl w:val="8E68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7C2"/>
    <w:rsid w:val="0004755F"/>
    <w:rsid w:val="0005090A"/>
    <w:rsid w:val="00050EED"/>
    <w:rsid w:val="0006521C"/>
    <w:rsid w:val="000D3F8C"/>
    <w:rsid w:val="00111AB6"/>
    <w:rsid w:val="0015175F"/>
    <w:rsid w:val="001A4DD0"/>
    <w:rsid w:val="001D2180"/>
    <w:rsid w:val="001E5C8F"/>
    <w:rsid w:val="001E7105"/>
    <w:rsid w:val="00201E72"/>
    <w:rsid w:val="0026305D"/>
    <w:rsid w:val="002748AE"/>
    <w:rsid w:val="002F729F"/>
    <w:rsid w:val="003158DC"/>
    <w:rsid w:val="00397E53"/>
    <w:rsid w:val="003F643B"/>
    <w:rsid w:val="00406B7A"/>
    <w:rsid w:val="0042666F"/>
    <w:rsid w:val="004700CB"/>
    <w:rsid w:val="005363AA"/>
    <w:rsid w:val="00545A69"/>
    <w:rsid w:val="00557313"/>
    <w:rsid w:val="005637DF"/>
    <w:rsid w:val="005F5EC0"/>
    <w:rsid w:val="00695B7F"/>
    <w:rsid w:val="0071119F"/>
    <w:rsid w:val="00775203"/>
    <w:rsid w:val="008843BA"/>
    <w:rsid w:val="00893336"/>
    <w:rsid w:val="008E4DEE"/>
    <w:rsid w:val="00973DBF"/>
    <w:rsid w:val="0098354C"/>
    <w:rsid w:val="009F026A"/>
    <w:rsid w:val="00A2793F"/>
    <w:rsid w:val="00A44968"/>
    <w:rsid w:val="00A67E84"/>
    <w:rsid w:val="00B017A6"/>
    <w:rsid w:val="00B14B6D"/>
    <w:rsid w:val="00B25090"/>
    <w:rsid w:val="00B5468C"/>
    <w:rsid w:val="00B77335"/>
    <w:rsid w:val="00B81895"/>
    <w:rsid w:val="00B972F2"/>
    <w:rsid w:val="00C16F7B"/>
    <w:rsid w:val="00C45E53"/>
    <w:rsid w:val="00C50949"/>
    <w:rsid w:val="00C50EB1"/>
    <w:rsid w:val="00C52DC1"/>
    <w:rsid w:val="00C6166B"/>
    <w:rsid w:val="00C86A50"/>
    <w:rsid w:val="00C94976"/>
    <w:rsid w:val="00CB67C2"/>
    <w:rsid w:val="00CC4CC7"/>
    <w:rsid w:val="00D32826"/>
    <w:rsid w:val="00D76ADE"/>
    <w:rsid w:val="00D92777"/>
    <w:rsid w:val="00D97E81"/>
    <w:rsid w:val="00DC4A9C"/>
    <w:rsid w:val="00DC64DE"/>
    <w:rsid w:val="00DD5176"/>
    <w:rsid w:val="00DE7E15"/>
    <w:rsid w:val="00E237B1"/>
    <w:rsid w:val="00E427E8"/>
    <w:rsid w:val="00E64C39"/>
    <w:rsid w:val="00E907F6"/>
    <w:rsid w:val="00EC2AD5"/>
    <w:rsid w:val="00EE0B70"/>
    <w:rsid w:val="00F02E9D"/>
    <w:rsid w:val="00F04466"/>
    <w:rsid w:val="00F114F6"/>
    <w:rsid w:val="00F84DE9"/>
    <w:rsid w:val="00F906B1"/>
    <w:rsid w:val="00FC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166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616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C6166B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C6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61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1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166B"/>
  </w:style>
  <w:style w:type="paragraph" w:styleId="a9">
    <w:name w:val="Title"/>
    <w:basedOn w:val="a"/>
    <w:link w:val="aa"/>
    <w:qFormat/>
    <w:rsid w:val="00C6166B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C6166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616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 Spacing"/>
    <w:uiPriority w:val="1"/>
    <w:qFormat/>
    <w:rsid w:val="00C616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F0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2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0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166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616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C6166B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C6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61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1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166B"/>
  </w:style>
  <w:style w:type="paragraph" w:styleId="a9">
    <w:name w:val="Title"/>
    <w:basedOn w:val="a"/>
    <w:link w:val="aa"/>
    <w:qFormat/>
    <w:rsid w:val="00C6166B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C6166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616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 Spacing"/>
    <w:uiPriority w:val="1"/>
    <w:qFormat/>
    <w:rsid w:val="00C616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F0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2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2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5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2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8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BBD5-034A-4606-BFF3-89FE7F26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29</cp:revision>
  <cp:lastPrinted>2013-11-18T13:10:00Z</cp:lastPrinted>
  <dcterms:created xsi:type="dcterms:W3CDTF">2013-10-21T10:10:00Z</dcterms:created>
  <dcterms:modified xsi:type="dcterms:W3CDTF">2014-01-22T08:32:00Z</dcterms:modified>
</cp:coreProperties>
</file>