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BC" w:rsidRPr="00E77BBC" w:rsidRDefault="00E77BBC" w:rsidP="00E77B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548" w:type="dxa"/>
        <w:tblLook w:val="01E0"/>
      </w:tblPr>
      <w:tblGrid>
        <w:gridCol w:w="1056"/>
        <w:gridCol w:w="9492"/>
      </w:tblGrid>
      <w:tr w:rsidR="00E77BBC" w:rsidRPr="00E77BBC" w:rsidTr="00521B07">
        <w:tc>
          <w:tcPr>
            <w:tcW w:w="1008" w:type="dxa"/>
            <w:vAlign w:val="center"/>
          </w:tcPr>
          <w:p w:rsidR="00E77BBC" w:rsidRPr="00E77BBC" w:rsidRDefault="00E77BBC" w:rsidP="00E7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BC">
              <w:rPr>
                <w:rFonts w:ascii="Times New Roman" w:hAnsi="Times New Roman" w:cs="Times New Roman"/>
                <w:b/>
                <w:caps/>
                <w:noProof/>
                <w:spacing w:val="20"/>
                <w:sz w:val="26"/>
                <w:szCs w:val="26"/>
              </w:rPr>
              <w:drawing>
                <wp:inline distT="0" distB="0" distL="0" distR="0">
                  <wp:extent cx="504825" cy="44767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E77BBC" w:rsidRPr="00E77BBC" w:rsidRDefault="00E77BBC" w:rsidP="00E7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BC">
              <w:rPr>
                <w:rFonts w:ascii="Times New Roman" w:hAnsi="Times New Roman" w:cs="Times New Roman"/>
                <w:b/>
                <w:caps/>
                <w:spacing w:val="20"/>
                <w:sz w:val="26"/>
                <w:szCs w:val="26"/>
              </w:rPr>
              <w:t xml:space="preserve">ГИМС МЧС </w:t>
            </w:r>
            <w:r w:rsidRPr="00E77BBC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России по Тверской области предупреждает!</w:t>
            </w:r>
          </w:p>
        </w:tc>
      </w:tr>
    </w:tbl>
    <w:p w:rsidR="00E77BBC" w:rsidRPr="00E77BBC" w:rsidRDefault="00E77BBC" w:rsidP="00E7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BBC">
        <w:rPr>
          <w:rFonts w:ascii="Times New Roman" w:hAnsi="Times New Roman" w:cs="Times New Roman"/>
          <w:sz w:val="26"/>
          <w:szCs w:val="26"/>
        </w:rPr>
        <w:t>Опасно выходить на лыжах на лед вне проложенной лыжни.</w:t>
      </w:r>
    </w:p>
    <w:p w:rsidR="00E77BBC" w:rsidRPr="00E77BBC" w:rsidRDefault="00E77BBC" w:rsidP="00E7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7BBC">
        <w:rPr>
          <w:rFonts w:ascii="Times New Roman" w:hAnsi="Times New Roman" w:cs="Times New Roman"/>
          <w:sz w:val="26"/>
          <w:szCs w:val="26"/>
        </w:rPr>
        <w:t>Избегайте лыжных прогулок по льду в одиночку, а при движении группой соблюдайте расстояние между идущими 5-6 метров и такой же интервал при встречном движении.</w:t>
      </w:r>
      <w:proofErr w:type="gramEnd"/>
    </w:p>
    <w:p w:rsidR="00E77BBC" w:rsidRPr="00E77BBC" w:rsidRDefault="00E77BBC" w:rsidP="00E7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BBC">
        <w:rPr>
          <w:rFonts w:ascii="Times New Roman" w:hAnsi="Times New Roman" w:cs="Times New Roman"/>
          <w:sz w:val="26"/>
          <w:szCs w:val="26"/>
        </w:rPr>
        <w:t>При движении на лыжах вне проторенных троп, предварительно снимите с кистей петли лыжных палок. Если у Вас на плече рюкзак, снимите с одного плеча лямку. Наблюдая за характером ледяного поля, время от времени проверяйте про</w:t>
      </w:r>
      <w:r w:rsidRPr="00E77BBC">
        <w:rPr>
          <w:rFonts w:ascii="Times New Roman" w:hAnsi="Times New Roman" w:cs="Times New Roman"/>
          <w:sz w:val="26"/>
          <w:szCs w:val="26"/>
        </w:rPr>
        <w:t>ч</w:t>
      </w:r>
      <w:r w:rsidRPr="00E77BBC">
        <w:rPr>
          <w:rFonts w:ascii="Times New Roman" w:hAnsi="Times New Roman" w:cs="Times New Roman"/>
          <w:sz w:val="26"/>
          <w:szCs w:val="26"/>
        </w:rPr>
        <w:t>ность льда ударами палок.</w:t>
      </w:r>
    </w:p>
    <w:p w:rsidR="00E77BBC" w:rsidRPr="00E77BBC" w:rsidRDefault="00E77BBC" w:rsidP="00E7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BBC">
        <w:rPr>
          <w:rFonts w:ascii="Times New Roman" w:hAnsi="Times New Roman" w:cs="Times New Roman"/>
          <w:sz w:val="26"/>
          <w:szCs w:val="26"/>
        </w:rPr>
        <w:t>4. Площадка оборудована простейшими спасател</w:t>
      </w:r>
      <w:r w:rsidRPr="00E77BBC">
        <w:rPr>
          <w:rFonts w:ascii="Times New Roman" w:hAnsi="Times New Roman" w:cs="Times New Roman"/>
          <w:sz w:val="26"/>
          <w:szCs w:val="26"/>
        </w:rPr>
        <w:t>ь</w:t>
      </w:r>
      <w:r w:rsidRPr="00E77BBC">
        <w:rPr>
          <w:rFonts w:ascii="Times New Roman" w:hAnsi="Times New Roman" w:cs="Times New Roman"/>
          <w:sz w:val="26"/>
          <w:szCs w:val="26"/>
        </w:rPr>
        <w:t>ными средствами.</w:t>
      </w:r>
    </w:p>
    <w:p w:rsidR="00E77BBC" w:rsidRPr="00E77BBC" w:rsidRDefault="00E77BBC" w:rsidP="00E7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48" w:type="dxa"/>
        <w:tblLook w:val="01E0"/>
      </w:tblPr>
      <w:tblGrid>
        <w:gridCol w:w="1056"/>
        <w:gridCol w:w="9492"/>
      </w:tblGrid>
      <w:tr w:rsidR="00E77BBC" w:rsidRPr="00E77BBC" w:rsidTr="00521B07">
        <w:tc>
          <w:tcPr>
            <w:tcW w:w="1008" w:type="dxa"/>
            <w:vAlign w:val="center"/>
          </w:tcPr>
          <w:p w:rsidR="00E77BBC" w:rsidRPr="00E77BBC" w:rsidRDefault="00E77BBC" w:rsidP="00E7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BC">
              <w:rPr>
                <w:rFonts w:ascii="Times New Roman" w:hAnsi="Times New Roman" w:cs="Times New Roman"/>
                <w:b/>
                <w:caps/>
                <w:noProof/>
                <w:spacing w:val="20"/>
                <w:sz w:val="26"/>
                <w:szCs w:val="26"/>
              </w:rPr>
              <w:drawing>
                <wp:inline distT="0" distB="0" distL="0" distR="0">
                  <wp:extent cx="504825" cy="447675"/>
                  <wp:effectExtent l="19050" t="0" r="9525" b="0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E77BBC" w:rsidRPr="00E77BBC" w:rsidRDefault="00E77BBC" w:rsidP="00E77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E77BBC">
              <w:rPr>
                <w:rFonts w:ascii="Times New Roman" w:hAnsi="Times New Roman" w:cs="Times New Roman"/>
                <w:b/>
                <w:caps/>
                <w:spacing w:val="20"/>
                <w:sz w:val="26"/>
                <w:szCs w:val="26"/>
              </w:rPr>
              <w:t xml:space="preserve">ГИМС МЧС </w:t>
            </w:r>
            <w:r w:rsidRPr="00E77BBC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России по Тверской области напоминает</w:t>
            </w:r>
          </w:p>
          <w:p w:rsidR="00E77BBC" w:rsidRPr="00E77BBC" w:rsidRDefault="00E77BBC" w:rsidP="00E7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BC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признаки опасного льда!</w:t>
            </w:r>
          </w:p>
        </w:tc>
      </w:tr>
    </w:tbl>
    <w:p w:rsidR="00E77BBC" w:rsidRPr="00E77BBC" w:rsidRDefault="00E77BBC" w:rsidP="00E7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BB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81625" cy="4038600"/>
            <wp:effectExtent l="19050" t="0" r="9525" b="0"/>
            <wp:docPr id="3" name="Рисунок 3" descr="Bezopasnost-na-ldu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opasnost-na-ldu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BBC" w:rsidRPr="00E77BBC" w:rsidRDefault="00E77BBC" w:rsidP="00E7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7BBC" w:rsidRPr="00E77BBC" w:rsidRDefault="00E77BBC" w:rsidP="00E7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7BBC" w:rsidRPr="00E77BBC" w:rsidRDefault="00E77BBC" w:rsidP="00E7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48" w:type="dxa"/>
        <w:tblLook w:val="01E0"/>
      </w:tblPr>
      <w:tblGrid>
        <w:gridCol w:w="1056"/>
        <w:gridCol w:w="9492"/>
      </w:tblGrid>
      <w:tr w:rsidR="00E77BBC" w:rsidRPr="00E77BBC" w:rsidTr="00521B07">
        <w:tc>
          <w:tcPr>
            <w:tcW w:w="1008" w:type="dxa"/>
            <w:vAlign w:val="center"/>
          </w:tcPr>
          <w:p w:rsidR="00E77BBC" w:rsidRPr="00E77BBC" w:rsidRDefault="00E77BBC" w:rsidP="00E7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BC">
              <w:rPr>
                <w:rFonts w:ascii="Times New Roman" w:hAnsi="Times New Roman" w:cs="Times New Roman"/>
                <w:b/>
                <w:caps/>
                <w:noProof/>
                <w:spacing w:val="20"/>
                <w:sz w:val="26"/>
                <w:szCs w:val="26"/>
              </w:rPr>
              <w:drawing>
                <wp:inline distT="0" distB="0" distL="0" distR="0">
                  <wp:extent cx="504825" cy="447675"/>
                  <wp:effectExtent l="19050" t="0" r="9525" b="0"/>
                  <wp:docPr id="4" name="Рисунок 4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E77BBC" w:rsidRPr="00E77BBC" w:rsidRDefault="00E77BBC" w:rsidP="00E7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BC">
              <w:rPr>
                <w:rFonts w:ascii="Times New Roman" w:hAnsi="Times New Roman" w:cs="Times New Roman"/>
                <w:b/>
                <w:caps/>
                <w:spacing w:val="20"/>
                <w:sz w:val="26"/>
                <w:szCs w:val="26"/>
              </w:rPr>
              <w:t xml:space="preserve">ГИМС МЧС </w:t>
            </w:r>
            <w:r w:rsidRPr="00E77BBC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России по Тверской области предупреждает!</w:t>
            </w:r>
          </w:p>
        </w:tc>
      </w:tr>
    </w:tbl>
    <w:p w:rsidR="00E77BBC" w:rsidRPr="00E77BBC" w:rsidRDefault="00E77BBC" w:rsidP="00E7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BBC">
        <w:rPr>
          <w:rFonts w:ascii="Times New Roman" w:hAnsi="Times New Roman" w:cs="Times New Roman"/>
          <w:sz w:val="26"/>
          <w:szCs w:val="26"/>
        </w:rPr>
        <w:t>Чрезвычайно опасно ловить рыбу на осеннем и весеннем льду, так как он в несколько раз слабее зимнего!</w:t>
      </w:r>
    </w:p>
    <w:p w:rsidR="00E77BBC" w:rsidRPr="00E77BBC" w:rsidRDefault="00E77BBC" w:rsidP="00E7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BBC">
        <w:rPr>
          <w:rFonts w:ascii="Times New Roman" w:hAnsi="Times New Roman" w:cs="Times New Roman"/>
          <w:sz w:val="26"/>
          <w:szCs w:val="26"/>
        </w:rPr>
        <w:t>Прочность льда одинаковой толщины при температуре 0</w:t>
      </w:r>
      <w:r w:rsidRPr="00E77BB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77BBC">
        <w:rPr>
          <w:rFonts w:ascii="Times New Roman" w:hAnsi="Times New Roman" w:cs="Times New Roman"/>
          <w:sz w:val="26"/>
          <w:szCs w:val="26"/>
        </w:rPr>
        <w:t>С в 10-12 раз слабее, чем при температуре –5</w:t>
      </w:r>
      <w:r w:rsidRPr="00E77BB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77BBC">
        <w:rPr>
          <w:rFonts w:ascii="Times New Roman" w:hAnsi="Times New Roman" w:cs="Times New Roman"/>
          <w:sz w:val="26"/>
          <w:szCs w:val="26"/>
        </w:rPr>
        <w:t>С.</w:t>
      </w:r>
    </w:p>
    <w:p w:rsidR="00E77BBC" w:rsidRPr="00E77BBC" w:rsidRDefault="00E77BBC" w:rsidP="00E7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BBC">
        <w:rPr>
          <w:rFonts w:ascii="Times New Roman" w:hAnsi="Times New Roman" w:cs="Times New Roman"/>
          <w:sz w:val="26"/>
          <w:szCs w:val="26"/>
        </w:rPr>
        <w:t>Помните! Лед толщиной 7 см выдерживает нагрузку одного человека, 10 см – двух рядом стоящих, 14 см – семерых стоящих рядом людей.</w:t>
      </w:r>
    </w:p>
    <w:p w:rsidR="00E77BBC" w:rsidRPr="00E77BBC" w:rsidRDefault="00E77BBC" w:rsidP="00E7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BBC">
        <w:rPr>
          <w:rFonts w:ascii="Times New Roman" w:hAnsi="Times New Roman" w:cs="Times New Roman"/>
          <w:sz w:val="26"/>
          <w:szCs w:val="26"/>
        </w:rPr>
        <w:t>Выходя на зимнюю рыбалку, имейте при себе сменную одежду и спасательные средства, например, шнур длиной 12-15 метров с грузом 400</w:t>
      </w:r>
      <w:r w:rsidRPr="00E77BBC">
        <w:rPr>
          <w:rFonts w:ascii="Times New Roman" w:hAnsi="Times New Roman" w:cs="Times New Roman"/>
          <w:sz w:val="26"/>
          <w:szCs w:val="26"/>
        </w:rPr>
        <w:noBreakHyphen/>
        <w:t>500 г на одном конце и петлей на другом.</w:t>
      </w:r>
    </w:p>
    <w:p w:rsidR="00000000" w:rsidRDefault="00E77BBC" w:rsidP="00E77BBC">
      <w:pPr>
        <w:spacing w:after="0" w:line="240" w:lineRule="auto"/>
        <w:ind w:firstLine="709"/>
        <w:jc w:val="both"/>
      </w:pPr>
      <w:r w:rsidRPr="00E77BBC">
        <w:rPr>
          <w:rFonts w:ascii="Times New Roman" w:hAnsi="Times New Roman" w:cs="Times New Roman"/>
          <w:sz w:val="26"/>
          <w:szCs w:val="26"/>
        </w:rPr>
        <w:t>Во избежание отравления углекислым газом и дымом не используйте для обогрева открытый огонь в замкнутом, ограниченном пространстве.</w:t>
      </w:r>
    </w:p>
    <w:sectPr w:rsidR="00000000" w:rsidSect="00E77BB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BBC"/>
    <w:rsid w:val="00E7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и ЧС</dc:creator>
  <cp:keywords/>
  <dc:description/>
  <cp:lastModifiedBy>ГОУ и ЧС</cp:lastModifiedBy>
  <cp:revision>2</cp:revision>
  <dcterms:created xsi:type="dcterms:W3CDTF">2015-11-30T11:40:00Z</dcterms:created>
  <dcterms:modified xsi:type="dcterms:W3CDTF">2015-11-30T11:41:00Z</dcterms:modified>
</cp:coreProperties>
</file>